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272CF" w14:textId="1314F66D" w:rsidR="000E061C" w:rsidRPr="00DF602E" w:rsidRDefault="000E061C" w:rsidP="001D6788">
      <w:pPr>
        <w:ind w:left="6946" w:right="-569"/>
        <w:rPr>
          <w:color w:val="000000"/>
          <w:sz w:val="24"/>
          <w:szCs w:val="24"/>
        </w:rPr>
      </w:pPr>
      <w:r w:rsidRPr="00DF602E">
        <w:rPr>
          <w:caps/>
          <w:color w:val="000000"/>
          <w:sz w:val="24"/>
          <w:szCs w:val="24"/>
        </w:rPr>
        <w:t>УтверждЕн</w:t>
      </w:r>
    </w:p>
    <w:p w14:paraId="42DCD763" w14:textId="77777777" w:rsidR="000E061C" w:rsidRPr="00DF602E" w:rsidRDefault="000E061C" w:rsidP="001D6788">
      <w:pPr>
        <w:keepNext/>
        <w:tabs>
          <w:tab w:val="left" w:pos="708"/>
        </w:tabs>
        <w:ind w:left="6946"/>
        <w:outlineLvl w:val="0"/>
        <w:rPr>
          <w:color w:val="000000"/>
          <w:sz w:val="24"/>
          <w:szCs w:val="24"/>
        </w:rPr>
      </w:pPr>
      <w:r w:rsidRPr="00DF602E">
        <w:rPr>
          <w:color w:val="000000"/>
          <w:sz w:val="24"/>
          <w:szCs w:val="24"/>
        </w:rPr>
        <w:t>приказом КГАУК «ЦКС»</w:t>
      </w:r>
    </w:p>
    <w:p w14:paraId="2658B35A" w14:textId="4BE70903" w:rsidR="00C37E9E" w:rsidRPr="00DF602E" w:rsidRDefault="000E061C" w:rsidP="001D6788">
      <w:pPr>
        <w:keepNext/>
        <w:tabs>
          <w:tab w:val="left" w:pos="708"/>
        </w:tabs>
        <w:ind w:left="6946"/>
        <w:outlineLvl w:val="0"/>
        <w:rPr>
          <w:sz w:val="24"/>
          <w:szCs w:val="24"/>
        </w:rPr>
      </w:pPr>
      <w:r w:rsidRPr="00DF602E">
        <w:rPr>
          <w:sz w:val="24"/>
          <w:szCs w:val="24"/>
        </w:rPr>
        <w:t xml:space="preserve">от </w:t>
      </w:r>
      <w:r w:rsidR="00DF602E" w:rsidRPr="00DF602E">
        <w:rPr>
          <w:sz w:val="24"/>
          <w:szCs w:val="24"/>
        </w:rPr>
        <w:t>24.03</w:t>
      </w:r>
      <w:r w:rsidRPr="00DF602E">
        <w:rPr>
          <w:sz w:val="24"/>
          <w:szCs w:val="24"/>
        </w:rPr>
        <w:t>.202</w:t>
      </w:r>
      <w:r w:rsidR="00D61518" w:rsidRPr="00DF602E">
        <w:rPr>
          <w:sz w:val="24"/>
          <w:szCs w:val="24"/>
        </w:rPr>
        <w:t>5</w:t>
      </w:r>
      <w:r w:rsidRPr="00DF602E">
        <w:rPr>
          <w:sz w:val="24"/>
          <w:szCs w:val="24"/>
        </w:rPr>
        <w:t xml:space="preserve"> № </w:t>
      </w:r>
      <w:r w:rsidR="00DF602E" w:rsidRPr="00DF602E">
        <w:rPr>
          <w:sz w:val="24"/>
          <w:szCs w:val="24"/>
        </w:rPr>
        <w:t>8</w:t>
      </w:r>
    </w:p>
    <w:p w14:paraId="5AF56448" w14:textId="679B23F4" w:rsidR="000E061C" w:rsidRPr="00DF602E" w:rsidRDefault="000E061C" w:rsidP="00D61518">
      <w:pPr>
        <w:rPr>
          <w:rFonts w:eastAsia="Times New Roman"/>
          <w:b/>
          <w:bCs/>
          <w:sz w:val="24"/>
          <w:szCs w:val="24"/>
        </w:rPr>
      </w:pPr>
    </w:p>
    <w:p w14:paraId="45BF23E1" w14:textId="77777777" w:rsidR="00D61518" w:rsidRPr="00DF602E" w:rsidRDefault="00D61518" w:rsidP="00D61518">
      <w:pPr>
        <w:rPr>
          <w:rFonts w:eastAsia="Times New Roman"/>
          <w:b/>
          <w:bCs/>
          <w:sz w:val="24"/>
          <w:szCs w:val="24"/>
        </w:rPr>
      </w:pPr>
    </w:p>
    <w:p w14:paraId="7DEC68D9" w14:textId="77777777" w:rsidR="00C37E9E" w:rsidRPr="00DF602E" w:rsidRDefault="00D9414A">
      <w:pPr>
        <w:ind w:firstLine="284"/>
        <w:jc w:val="center"/>
        <w:rPr>
          <w:rFonts w:eastAsia="Times New Roman"/>
          <w:b/>
          <w:bCs/>
          <w:sz w:val="24"/>
          <w:szCs w:val="24"/>
        </w:rPr>
      </w:pPr>
      <w:r w:rsidRPr="00DF602E">
        <w:rPr>
          <w:b/>
          <w:bCs/>
          <w:sz w:val="24"/>
          <w:szCs w:val="24"/>
        </w:rPr>
        <w:t xml:space="preserve">ПОРЯДОК </w:t>
      </w:r>
    </w:p>
    <w:p w14:paraId="717F48E9" w14:textId="77777777" w:rsidR="00C37E9E" w:rsidRPr="00DF602E" w:rsidRDefault="00D9414A">
      <w:pPr>
        <w:ind w:firstLine="284"/>
        <w:jc w:val="center"/>
        <w:rPr>
          <w:rFonts w:eastAsia="Times New Roman"/>
          <w:b/>
          <w:bCs/>
          <w:sz w:val="24"/>
          <w:szCs w:val="24"/>
        </w:rPr>
      </w:pPr>
      <w:r w:rsidRPr="00DF602E">
        <w:rPr>
          <w:b/>
          <w:bCs/>
          <w:sz w:val="24"/>
          <w:szCs w:val="24"/>
        </w:rPr>
        <w:t xml:space="preserve">организации ярмарки Международного фестиваля этнической музыки и ремёсел </w:t>
      </w:r>
    </w:p>
    <w:p w14:paraId="3B1D0B0E" w14:textId="77777777" w:rsidR="00C37E9E" w:rsidRPr="00DF602E" w:rsidRDefault="00D9414A">
      <w:pPr>
        <w:ind w:firstLine="284"/>
        <w:jc w:val="center"/>
        <w:rPr>
          <w:rFonts w:eastAsia="Times New Roman"/>
          <w:b/>
          <w:bCs/>
          <w:sz w:val="24"/>
          <w:szCs w:val="24"/>
        </w:rPr>
      </w:pPr>
      <w:r w:rsidRPr="00DF602E">
        <w:rPr>
          <w:b/>
          <w:bCs/>
          <w:sz w:val="24"/>
          <w:szCs w:val="24"/>
        </w:rPr>
        <w:t>«МИР Сибири» и предоставления мест на ней</w:t>
      </w:r>
    </w:p>
    <w:p w14:paraId="643DEE07" w14:textId="77777777" w:rsidR="00C37E9E" w:rsidRPr="00DF602E" w:rsidRDefault="00C37E9E">
      <w:pPr>
        <w:ind w:firstLine="284"/>
        <w:jc w:val="both"/>
        <w:rPr>
          <w:rFonts w:eastAsia="Times New Roman"/>
          <w:b/>
          <w:bCs/>
          <w:sz w:val="24"/>
          <w:szCs w:val="24"/>
        </w:rPr>
      </w:pPr>
    </w:p>
    <w:p w14:paraId="36E1697F" w14:textId="77777777" w:rsidR="00C37E9E" w:rsidRPr="00DF602E" w:rsidRDefault="00FD34F6" w:rsidP="00516D63">
      <w:pPr>
        <w:numPr>
          <w:ilvl w:val="0"/>
          <w:numId w:val="2"/>
        </w:numPr>
        <w:jc w:val="center"/>
        <w:rPr>
          <w:b/>
          <w:bCs/>
          <w:sz w:val="24"/>
          <w:szCs w:val="24"/>
        </w:rPr>
      </w:pPr>
      <w:r w:rsidRPr="00DF602E">
        <w:rPr>
          <w:b/>
          <w:sz w:val="24"/>
          <w:szCs w:val="24"/>
        </w:rPr>
        <w:t xml:space="preserve"> </w:t>
      </w:r>
      <w:r w:rsidR="00D9414A" w:rsidRPr="00DF602E">
        <w:rPr>
          <w:b/>
          <w:sz w:val="24"/>
          <w:szCs w:val="24"/>
        </w:rPr>
        <w:t>Общие положения</w:t>
      </w:r>
    </w:p>
    <w:p w14:paraId="6602F4DB" w14:textId="77777777" w:rsidR="000E061C" w:rsidRPr="00DF602E" w:rsidRDefault="000E061C" w:rsidP="000E061C">
      <w:pPr>
        <w:numPr>
          <w:ilvl w:val="1"/>
          <w:numId w:val="2"/>
        </w:numPr>
        <w:jc w:val="both"/>
        <w:rPr>
          <w:sz w:val="24"/>
          <w:szCs w:val="24"/>
        </w:rPr>
      </w:pPr>
      <w:r w:rsidRPr="00DF602E">
        <w:rPr>
          <w:sz w:val="24"/>
          <w:szCs w:val="24"/>
        </w:rPr>
        <w:t>Фестивальная ярмарка проводится в рамках Международного фестиваля этнической музыки и ремёсел «МИР Сибири» в пгт. Шушенское Красноярского края (далее – Фестиваль).</w:t>
      </w:r>
    </w:p>
    <w:p w14:paraId="1A7859D1" w14:textId="47E4AA37" w:rsidR="000E061C" w:rsidRPr="00DF602E" w:rsidRDefault="000E061C" w:rsidP="000E061C">
      <w:pPr>
        <w:numPr>
          <w:ilvl w:val="1"/>
          <w:numId w:val="2"/>
        </w:numPr>
        <w:jc w:val="both"/>
        <w:rPr>
          <w:sz w:val="24"/>
          <w:szCs w:val="24"/>
        </w:rPr>
      </w:pPr>
      <w:r w:rsidRPr="00DF602E">
        <w:rPr>
          <w:sz w:val="24"/>
          <w:szCs w:val="24"/>
        </w:rPr>
        <w:t xml:space="preserve">Настоящий порядок (далее – Порядок), регулирует условия организации и основные принципы проведения Фестивальной ярмарки, условия участия и порядок </w:t>
      </w:r>
      <w:r w:rsidR="00D64A88" w:rsidRPr="00DF602E">
        <w:rPr>
          <w:sz w:val="24"/>
          <w:szCs w:val="24"/>
        </w:rPr>
        <w:t>предоставления мест участникам.</w:t>
      </w:r>
    </w:p>
    <w:p w14:paraId="161A5BC1" w14:textId="2B01053B" w:rsidR="000E061C" w:rsidRPr="00DF602E" w:rsidRDefault="000E061C" w:rsidP="000E061C">
      <w:pPr>
        <w:numPr>
          <w:ilvl w:val="1"/>
          <w:numId w:val="2"/>
        </w:numPr>
        <w:jc w:val="both"/>
        <w:rPr>
          <w:color w:val="000000" w:themeColor="text1"/>
          <w:sz w:val="24"/>
          <w:szCs w:val="24"/>
        </w:rPr>
      </w:pPr>
      <w:r w:rsidRPr="00DF602E">
        <w:rPr>
          <w:color w:val="000000" w:themeColor="text1"/>
          <w:sz w:val="24"/>
          <w:szCs w:val="24"/>
        </w:rPr>
        <w:t xml:space="preserve">Настоящий </w:t>
      </w:r>
      <w:r w:rsidR="002D5945" w:rsidRPr="00DF602E">
        <w:rPr>
          <w:color w:val="000000" w:themeColor="text1"/>
          <w:sz w:val="24"/>
          <w:szCs w:val="24"/>
        </w:rPr>
        <w:t>П</w:t>
      </w:r>
      <w:r w:rsidRPr="00DF602E">
        <w:rPr>
          <w:color w:val="000000" w:themeColor="text1"/>
          <w:sz w:val="24"/>
          <w:szCs w:val="24"/>
        </w:rPr>
        <w:t>орядок действует на территории Фестивальной ярмарки на протяжении всего периода проведения Фестиваля</w:t>
      </w:r>
      <w:r w:rsidR="00CF0276" w:rsidRPr="00DF602E">
        <w:rPr>
          <w:color w:val="000000" w:themeColor="text1"/>
          <w:sz w:val="24"/>
          <w:szCs w:val="24"/>
        </w:rPr>
        <w:t xml:space="preserve"> и </w:t>
      </w:r>
      <w:r w:rsidR="00B210D9" w:rsidRPr="00DF602E">
        <w:rPr>
          <w:color w:val="000000" w:themeColor="text1"/>
          <w:sz w:val="24"/>
          <w:szCs w:val="24"/>
        </w:rPr>
        <w:t xml:space="preserve">в период подготовки к нему, </w:t>
      </w:r>
      <w:r w:rsidR="002D5945" w:rsidRPr="00DF602E">
        <w:rPr>
          <w:color w:val="000000" w:themeColor="text1"/>
          <w:sz w:val="24"/>
          <w:szCs w:val="24"/>
        </w:rPr>
        <w:t>а также, его положения применяются в случаях урегулирования всех обязательств, возникших при реализации отношений в рамках участия в Фестивальной ярмарке, без ограничения по срокам</w:t>
      </w:r>
      <w:r w:rsidRPr="00DF602E">
        <w:rPr>
          <w:color w:val="000000" w:themeColor="text1"/>
          <w:sz w:val="24"/>
          <w:szCs w:val="24"/>
        </w:rPr>
        <w:t>.</w:t>
      </w:r>
    </w:p>
    <w:p w14:paraId="0C3EB0C4" w14:textId="77777777" w:rsidR="000E061C" w:rsidRPr="00DF602E" w:rsidRDefault="000E061C" w:rsidP="000E061C">
      <w:pPr>
        <w:numPr>
          <w:ilvl w:val="1"/>
          <w:numId w:val="2"/>
        </w:numPr>
        <w:jc w:val="both"/>
        <w:rPr>
          <w:sz w:val="24"/>
          <w:szCs w:val="24"/>
        </w:rPr>
      </w:pPr>
      <w:r w:rsidRPr="00DF602E">
        <w:rPr>
          <w:sz w:val="24"/>
          <w:szCs w:val="24"/>
        </w:rPr>
        <w:t xml:space="preserve"> Фестивальная ярмарка проводится в дни работы Фестиваля на его территории, способствует формированию уникальной социокультурной среды и увеличивает доступность и комфортность Фестиваля для гостей и участников. </w:t>
      </w:r>
    </w:p>
    <w:p w14:paraId="5C1004C7" w14:textId="77777777" w:rsidR="000E061C" w:rsidRPr="00DF602E" w:rsidRDefault="000E061C" w:rsidP="000E061C">
      <w:pPr>
        <w:numPr>
          <w:ilvl w:val="1"/>
          <w:numId w:val="2"/>
        </w:numPr>
        <w:jc w:val="both"/>
        <w:rPr>
          <w:sz w:val="24"/>
          <w:szCs w:val="24"/>
        </w:rPr>
      </w:pPr>
      <w:r w:rsidRPr="00DF602E">
        <w:rPr>
          <w:sz w:val="24"/>
          <w:szCs w:val="24"/>
        </w:rPr>
        <w:t>Организатором Фестивальной ярмарки является краевое государственное автономное учреждение культуры «Центр международных и региональных культурных связей» (далее – Организатор).</w:t>
      </w:r>
    </w:p>
    <w:p w14:paraId="6D941B42" w14:textId="77777777" w:rsidR="000E061C" w:rsidRPr="00DF602E" w:rsidRDefault="000E061C" w:rsidP="000E061C">
      <w:pPr>
        <w:numPr>
          <w:ilvl w:val="1"/>
          <w:numId w:val="2"/>
        </w:numPr>
        <w:jc w:val="both"/>
        <w:rPr>
          <w:sz w:val="24"/>
          <w:szCs w:val="24"/>
        </w:rPr>
      </w:pPr>
      <w:r w:rsidRPr="00DF602E">
        <w:rPr>
          <w:sz w:val="24"/>
          <w:szCs w:val="24"/>
        </w:rPr>
        <w:t xml:space="preserve">Услуги по созданию для участников Фестивальной ярмарки условий </w:t>
      </w:r>
      <w:bookmarkStart w:id="0" w:name="_GoBack"/>
      <w:bookmarkEnd w:id="0"/>
      <w:r w:rsidRPr="00DF602E">
        <w:rPr>
          <w:sz w:val="24"/>
          <w:szCs w:val="24"/>
        </w:rPr>
        <w:t>и возможностей для осуществления соответствующей деятельности на период проведения Фестиваля оказывает Организатор, в том числе с назначением специальных кураторов и иных уполномоченных лиц.</w:t>
      </w:r>
    </w:p>
    <w:p w14:paraId="65E6B26D" w14:textId="77777777" w:rsidR="000E061C" w:rsidRPr="00DF602E" w:rsidRDefault="000E061C" w:rsidP="000E061C">
      <w:pPr>
        <w:numPr>
          <w:ilvl w:val="1"/>
          <w:numId w:val="2"/>
        </w:numPr>
        <w:jc w:val="both"/>
        <w:rPr>
          <w:sz w:val="24"/>
          <w:szCs w:val="24"/>
        </w:rPr>
      </w:pPr>
      <w:r w:rsidRPr="00DF602E">
        <w:rPr>
          <w:sz w:val="24"/>
          <w:szCs w:val="24"/>
        </w:rPr>
        <w:t>Кураторами назначаются лица, обладающие профессиональными знаниями в сфере ответственного направления, непосредственно и тесно связанные с ним.</w:t>
      </w:r>
    </w:p>
    <w:p w14:paraId="5E57FEC0" w14:textId="77777777" w:rsidR="000E061C" w:rsidRPr="00DF602E" w:rsidRDefault="000E061C" w:rsidP="000E061C">
      <w:pPr>
        <w:numPr>
          <w:ilvl w:val="1"/>
          <w:numId w:val="2"/>
        </w:numPr>
        <w:jc w:val="both"/>
        <w:rPr>
          <w:sz w:val="24"/>
          <w:szCs w:val="24"/>
        </w:rPr>
      </w:pPr>
      <w:r w:rsidRPr="00DF602E">
        <w:rPr>
          <w:sz w:val="24"/>
          <w:szCs w:val="24"/>
        </w:rPr>
        <w:t>Организатор обеспечивает выполнение общих требований законодательства в области санитарно-эпидемиологического благополучия населения, а также пожарной безопасности.</w:t>
      </w:r>
    </w:p>
    <w:p w14:paraId="70D4EEF4" w14:textId="77777777" w:rsidR="000E061C" w:rsidRPr="00DF602E" w:rsidRDefault="000E061C" w:rsidP="000E061C">
      <w:pPr>
        <w:numPr>
          <w:ilvl w:val="1"/>
          <w:numId w:val="2"/>
        </w:numPr>
        <w:jc w:val="both"/>
        <w:rPr>
          <w:sz w:val="24"/>
          <w:szCs w:val="24"/>
        </w:rPr>
      </w:pPr>
      <w:r w:rsidRPr="00DF602E">
        <w:rPr>
          <w:sz w:val="24"/>
          <w:szCs w:val="24"/>
        </w:rPr>
        <w:t>Расходы на организацию и обслуживание деятельности Фестивальной ярмарки производятся за счет средств бюджета, взносов и привлеченных средств (спонсорские и др.).</w:t>
      </w:r>
    </w:p>
    <w:p w14:paraId="33DFF35D" w14:textId="77777777" w:rsidR="000E061C" w:rsidRPr="00DF602E" w:rsidRDefault="000E061C" w:rsidP="000E061C">
      <w:pPr>
        <w:numPr>
          <w:ilvl w:val="1"/>
          <w:numId w:val="2"/>
        </w:numPr>
        <w:jc w:val="both"/>
        <w:rPr>
          <w:sz w:val="24"/>
          <w:szCs w:val="24"/>
        </w:rPr>
      </w:pPr>
      <w:r w:rsidRPr="00DF602E">
        <w:rPr>
          <w:sz w:val="24"/>
          <w:szCs w:val="24"/>
        </w:rPr>
        <w:t>Информацию о Фестивальной ярмарке можно получить на сайте Фестиваля, у Организатора и кураторов Фестивальной ярмарки.</w:t>
      </w:r>
    </w:p>
    <w:p w14:paraId="3187FFD7" w14:textId="77777777" w:rsidR="000E061C" w:rsidRPr="00DF602E" w:rsidRDefault="000E061C" w:rsidP="000E061C">
      <w:pPr>
        <w:numPr>
          <w:ilvl w:val="1"/>
          <w:numId w:val="2"/>
        </w:numPr>
        <w:jc w:val="both"/>
        <w:rPr>
          <w:sz w:val="24"/>
          <w:szCs w:val="24"/>
        </w:rPr>
      </w:pPr>
      <w:r w:rsidRPr="00DF602E">
        <w:rPr>
          <w:sz w:val="24"/>
          <w:szCs w:val="24"/>
        </w:rPr>
        <w:t>Организатор не несет ответственности в случае нанесения участникам Фестивальной ярмарки имущественного или иного ущерба участниками, гостями Фестиваля или иными лицами.</w:t>
      </w:r>
    </w:p>
    <w:p w14:paraId="496EB8C4" w14:textId="77777777" w:rsidR="000E061C" w:rsidRPr="00DF602E" w:rsidRDefault="000E061C" w:rsidP="000E061C">
      <w:pPr>
        <w:numPr>
          <w:ilvl w:val="1"/>
          <w:numId w:val="2"/>
        </w:numPr>
        <w:jc w:val="both"/>
        <w:rPr>
          <w:sz w:val="24"/>
          <w:szCs w:val="24"/>
        </w:rPr>
      </w:pPr>
      <w:r w:rsidRPr="00DF602E">
        <w:rPr>
          <w:sz w:val="24"/>
          <w:szCs w:val="24"/>
        </w:rPr>
        <w:t xml:space="preserve">Деятельность Организатора не связана с деятельностью участников Фестивальной ярмарки. Организатор не несет ответственности в случае нарушения участниками Фестивальной ярмарки норм и требований действующего законодательства. </w:t>
      </w:r>
    </w:p>
    <w:p w14:paraId="37B312FE" w14:textId="77777777" w:rsidR="000E061C" w:rsidRPr="00DF602E" w:rsidRDefault="000E061C" w:rsidP="000E061C">
      <w:pPr>
        <w:numPr>
          <w:ilvl w:val="1"/>
          <w:numId w:val="2"/>
        </w:numPr>
        <w:jc w:val="both"/>
        <w:rPr>
          <w:sz w:val="24"/>
          <w:szCs w:val="24"/>
        </w:rPr>
      </w:pPr>
      <w:r w:rsidRPr="00DF602E">
        <w:rPr>
          <w:sz w:val="24"/>
          <w:szCs w:val="24"/>
        </w:rPr>
        <w:t>Направляя заявку на участие в Фестивальной ярмарке, потенциальные участники подтверждают ознакомление с Порядком и соглашаются с обязательностью соблюдения требований Порядка, а также дают согласие Организатору на обработку персональных данных, содержащихся в заявке, в целях обеспечения возможности их участия в Фестивальной ярмарке.</w:t>
      </w:r>
    </w:p>
    <w:p w14:paraId="6BEC614E" w14:textId="77777777" w:rsidR="000E061C" w:rsidRPr="00DF602E" w:rsidRDefault="000E061C" w:rsidP="000E061C">
      <w:pPr>
        <w:numPr>
          <w:ilvl w:val="1"/>
          <w:numId w:val="2"/>
        </w:numPr>
        <w:jc w:val="both"/>
        <w:rPr>
          <w:sz w:val="24"/>
          <w:szCs w:val="24"/>
        </w:rPr>
      </w:pPr>
      <w:r w:rsidRPr="00DF602E">
        <w:rPr>
          <w:sz w:val="24"/>
          <w:szCs w:val="24"/>
        </w:rPr>
        <w:t>Фестивальная ярмарка является нестационарной, универсальной, тематической.</w:t>
      </w:r>
    </w:p>
    <w:p w14:paraId="15907637" w14:textId="04C7498D" w:rsidR="00262971" w:rsidRPr="00DF602E" w:rsidRDefault="00262971" w:rsidP="000E061C">
      <w:pPr>
        <w:numPr>
          <w:ilvl w:val="1"/>
          <w:numId w:val="2"/>
        </w:numPr>
        <w:jc w:val="both"/>
        <w:rPr>
          <w:sz w:val="24"/>
          <w:szCs w:val="24"/>
        </w:rPr>
      </w:pPr>
      <w:r w:rsidRPr="00DF602E">
        <w:rPr>
          <w:sz w:val="24"/>
          <w:szCs w:val="24"/>
        </w:rPr>
        <w:t>Указанная в настоящем Порядке возможность участия в Фестивальной ярмарке не является публичной офертой.</w:t>
      </w:r>
    </w:p>
    <w:p w14:paraId="665DCEAA" w14:textId="77777777" w:rsidR="000E061C" w:rsidRPr="00DF602E" w:rsidRDefault="000E061C" w:rsidP="000E061C">
      <w:pPr>
        <w:numPr>
          <w:ilvl w:val="1"/>
          <w:numId w:val="2"/>
        </w:numPr>
        <w:jc w:val="both"/>
        <w:rPr>
          <w:sz w:val="24"/>
          <w:szCs w:val="24"/>
        </w:rPr>
      </w:pPr>
      <w:r w:rsidRPr="00DF602E">
        <w:rPr>
          <w:sz w:val="24"/>
          <w:szCs w:val="24"/>
        </w:rPr>
        <w:lastRenderedPageBreak/>
        <w:t xml:space="preserve"> </w:t>
      </w:r>
      <w:r w:rsidRPr="00DF602E">
        <w:rPr>
          <w:b/>
          <w:sz w:val="24"/>
          <w:szCs w:val="24"/>
        </w:rPr>
        <w:t>Фестивальная ярмарка состоит из</w:t>
      </w:r>
      <w:r w:rsidRPr="00DF602E">
        <w:rPr>
          <w:sz w:val="24"/>
          <w:szCs w:val="24"/>
        </w:rPr>
        <w:t>:</w:t>
      </w:r>
    </w:p>
    <w:p w14:paraId="37CE4E2A" w14:textId="77777777" w:rsidR="000E061C" w:rsidRPr="00DF602E" w:rsidRDefault="000E061C" w:rsidP="000E061C">
      <w:pPr>
        <w:ind w:firstLine="567"/>
        <w:jc w:val="both"/>
        <w:rPr>
          <w:rFonts w:eastAsia="Times New Roman"/>
          <w:sz w:val="24"/>
          <w:szCs w:val="24"/>
        </w:rPr>
      </w:pPr>
      <w:r w:rsidRPr="00DF602E">
        <w:rPr>
          <w:sz w:val="24"/>
          <w:szCs w:val="24"/>
        </w:rPr>
        <w:t>а) ремесленной выставки-продажи «Город мастеров» (далее – Выставка-продажа, Город мастеров);</w:t>
      </w:r>
    </w:p>
    <w:p w14:paraId="13DF5B4C" w14:textId="15B4CB93" w:rsidR="00EB7945" w:rsidRPr="00DF602E" w:rsidRDefault="000E061C" w:rsidP="00800B5B">
      <w:pPr>
        <w:ind w:firstLine="567"/>
        <w:jc w:val="both"/>
        <w:rPr>
          <w:rFonts w:eastAsia="Times New Roman"/>
          <w:sz w:val="24"/>
          <w:szCs w:val="24"/>
        </w:rPr>
      </w:pPr>
      <w:r w:rsidRPr="00DF602E">
        <w:rPr>
          <w:sz w:val="24"/>
          <w:szCs w:val="24"/>
        </w:rPr>
        <w:t>б) ярмарки «Торговая улица».</w:t>
      </w:r>
    </w:p>
    <w:p w14:paraId="6B82EEC4" w14:textId="77777777" w:rsidR="00EB7945" w:rsidRPr="00DF602E" w:rsidRDefault="00EB7945" w:rsidP="000E061C">
      <w:pPr>
        <w:ind w:firstLine="567"/>
        <w:rPr>
          <w:rFonts w:eastAsia="Times New Roman"/>
          <w:b/>
          <w:bCs/>
          <w:sz w:val="24"/>
          <w:szCs w:val="24"/>
        </w:rPr>
      </w:pPr>
    </w:p>
    <w:p w14:paraId="3C47768A" w14:textId="77777777" w:rsidR="000E061C" w:rsidRPr="00DF602E" w:rsidRDefault="000E061C" w:rsidP="000E061C">
      <w:pPr>
        <w:numPr>
          <w:ilvl w:val="0"/>
          <w:numId w:val="2"/>
        </w:numPr>
        <w:jc w:val="center"/>
        <w:rPr>
          <w:b/>
          <w:bCs/>
          <w:sz w:val="24"/>
          <w:szCs w:val="24"/>
        </w:rPr>
      </w:pPr>
      <w:r w:rsidRPr="00DF602E">
        <w:rPr>
          <w:b/>
          <w:sz w:val="24"/>
          <w:szCs w:val="24"/>
        </w:rPr>
        <w:t xml:space="preserve"> Ремесленная выставка-продажа «Город мастеров»</w:t>
      </w:r>
    </w:p>
    <w:p w14:paraId="1C9B6B2F" w14:textId="77777777" w:rsidR="000E061C" w:rsidRPr="00DF602E" w:rsidRDefault="000E061C" w:rsidP="000E061C">
      <w:pPr>
        <w:numPr>
          <w:ilvl w:val="1"/>
          <w:numId w:val="2"/>
        </w:numPr>
        <w:jc w:val="both"/>
        <w:rPr>
          <w:sz w:val="24"/>
          <w:szCs w:val="24"/>
        </w:rPr>
      </w:pPr>
      <w:r w:rsidRPr="00DF602E">
        <w:rPr>
          <w:sz w:val="24"/>
          <w:szCs w:val="24"/>
        </w:rPr>
        <w:t>Целью ремесленной выставки-продажи «Город мастеров» является сохранение, развитие и популяризация традиционных и современных народных художественных ремёсел и промыслов.</w:t>
      </w:r>
    </w:p>
    <w:p w14:paraId="116B9A2E" w14:textId="77777777" w:rsidR="000E061C" w:rsidRPr="00DF602E" w:rsidRDefault="000E061C" w:rsidP="000E061C">
      <w:pPr>
        <w:numPr>
          <w:ilvl w:val="1"/>
          <w:numId w:val="2"/>
        </w:numPr>
        <w:jc w:val="both"/>
        <w:rPr>
          <w:sz w:val="24"/>
          <w:szCs w:val="24"/>
        </w:rPr>
      </w:pPr>
      <w:r w:rsidRPr="00DF602E">
        <w:rPr>
          <w:sz w:val="24"/>
          <w:szCs w:val="24"/>
        </w:rPr>
        <w:t>Задачами Города мастеров являются: проведение демонстрационных показов художественного мастерства, содействие мастерам в организации реализации их изделий, содействие развитию рынка сувенирной продукции, профессиональных связей и привлечение широких кругов населения к творчеству мастеров, знакомство с направлениями декоративно-прикладного искусства и технологиями мастеров из территорий Сибирского федерального округа, Российской Федерации, ближнего и дальнего зарубежья.</w:t>
      </w:r>
    </w:p>
    <w:p w14:paraId="6806A1B6" w14:textId="77777777" w:rsidR="000E061C" w:rsidRPr="00DF602E" w:rsidRDefault="000E061C" w:rsidP="000E061C">
      <w:pPr>
        <w:numPr>
          <w:ilvl w:val="1"/>
          <w:numId w:val="2"/>
        </w:numPr>
        <w:jc w:val="both"/>
        <w:rPr>
          <w:sz w:val="24"/>
          <w:szCs w:val="24"/>
        </w:rPr>
      </w:pPr>
      <w:r w:rsidRPr="00DF602E">
        <w:rPr>
          <w:sz w:val="24"/>
          <w:szCs w:val="24"/>
        </w:rPr>
        <w:t xml:space="preserve">Представление результатов декоративно-прикладного искусства, сувенирной продукции, технологий мастеров, проведение демонстрационных показов художественного мастерства, продажа участниками Города мастеров на Фестивале своих изделий (далее – </w:t>
      </w:r>
      <w:proofErr w:type="spellStart"/>
      <w:r w:rsidRPr="00DF602E">
        <w:rPr>
          <w:sz w:val="24"/>
          <w:szCs w:val="24"/>
        </w:rPr>
        <w:t>Выставочно</w:t>
      </w:r>
      <w:proofErr w:type="spellEnd"/>
      <w:r w:rsidRPr="00DF602E">
        <w:rPr>
          <w:sz w:val="24"/>
          <w:szCs w:val="24"/>
        </w:rPr>
        <w:t>-торговая деятельность) должны соответствовать идеям Фестиваля, создавать необходимый антураж, служить источником достоверной информации о Городе мастеров и Фестивале.</w:t>
      </w:r>
    </w:p>
    <w:p w14:paraId="6176BC80" w14:textId="77777777" w:rsidR="000E061C" w:rsidRPr="00DF602E" w:rsidRDefault="000E061C" w:rsidP="000E061C">
      <w:pPr>
        <w:numPr>
          <w:ilvl w:val="1"/>
          <w:numId w:val="2"/>
        </w:numPr>
        <w:jc w:val="both"/>
        <w:rPr>
          <w:sz w:val="24"/>
          <w:szCs w:val="24"/>
        </w:rPr>
      </w:pPr>
      <w:r w:rsidRPr="00DF602E">
        <w:rPr>
          <w:sz w:val="24"/>
          <w:szCs w:val="24"/>
        </w:rPr>
        <w:t>Место проведения Города мастеров (территория) определяется Организаторами Фестиваля исходя из утверждённой карты-схемы фестивальных площадей.</w:t>
      </w:r>
    </w:p>
    <w:p w14:paraId="232A5E3B" w14:textId="77777777" w:rsidR="000E061C" w:rsidRPr="00DF602E" w:rsidRDefault="000E061C" w:rsidP="000E061C">
      <w:pPr>
        <w:numPr>
          <w:ilvl w:val="1"/>
          <w:numId w:val="2"/>
        </w:numPr>
        <w:jc w:val="both"/>
        <w:rPr>
          <w:sz w:val="24"/>
          <w:szCs w:val="24"/>
        </w:rPr>
      </w:pPr>
      <w:r w:rsidRPr="00DF602E">
        <w:rPr>
          <w:rStyle w:val="A7"/>
          <w:sz w:val="24"/>
          <w:szCs w:val="24"/>
        </w:rPr>
        <w:t xml:space="preserve">Под участниками </w:t>
      </w:r>
      <w:r w:rsidRPr="00DF602E">
        <w:rPr>
          <w:sz w:val="24"/>
          <w:szCs w:val="24"/>
        </w:rPr>
        <w:t>Города мастеров</w:t>
      </w:r>
      <w:r w:rsidRPr="00DF602E">
        <w:rPr>
          <w:rStyle w:val="A7"/>
          <w:sz w:val="24"/>
          <w:szCs w:val="24"/>
        </w:rPr>
        <w:t xml:space="preserve"> понимаются получившие от Организатора официальное приглашение и принявшие участие в Фестивале любые юридические или физические лица, а также творческие коллективы художников и мастеров изобразительного и декоративно-прикладного искусства, деятельность которых соответствует целям и задачам </w:t>
      </w:r>
      <w:r w:rsidRPr="00DF602E">
        <w:rPr>
          <w:sz w:val="24"/>
          <w:szCs w:val="24"/>
        </w:rPr>
        <w:t>Города мастеров</w:t>
      </w:r>
      <w:r w:rsidRPr="00DF602E">
        <w:rPr>
          <w:rStyle w:val="A7"/>
          <w:sz w:val="24"/>
          <w:szCs w:val="24"/>
        </w:rPr>
        <w:t xml:space="preserve">, т.е. целям обмена опытом, представления результатов декоративно-прикладного искусства, сувенирной продукции, технологий, проведения демонстрационных показов художественного мастерства, продажи изготовленных изделий на территории </w:t>
      </w:r>
      <w:r w:rsidRPr="00DF602E">
        <w:rPr>
          <w:sz w:val="24"/>
          <w:szCs w:val="24"/>
        </w:rPr>
        <w:t>Города мастеров</w:t>
      </w:r>
      <w:r w:rsidRPr="00DF602E">
        <w:rPr>
          <w:rStyle w:val="A7"/>
          <w:sz w:val="24"/>
          <w:szCs w:val="24"/>
        </w:rPr>
        <w:t>.</w:t>
      </w:r>
      <w:r w:rsidRPr="00DF602E">
        <w:rPr>
          <w:sz w:val="24"/>
          <w:szCs w:val="24"/>
        </w:rPr>
        <w:t xml:space="preserve"> </w:t>
      </w:r>
    </w:p>
    <w:p w14:paraId="2B6DCE35" w14:textId="77777777" w:rsidR="000E061C" w:rsidRPr="00DF602E" w:rsidRDefault="000E061C" w:rsidP="000E061C">
      <w:pPr>
        <w:numPr>
          <w:ilvl w:val="1"/>
          <w:numId w:val="2"/>
        </w:numPr>
        <w:jc w:val="both"/>
        <w:rPr>
          <w:sz w:val="24"/>
          <w:szCs w:val="24"/>
        </w:rPr>
      </w:pPr>
      <w:r w:rsidRPr="00DF602E">
        <w:rPr>
          <w:sz w:val="24"/>
          <w:szCs w:val="24"/>
        </w:rPr>
        <w:t>Все претенденты на участие в Города мастеров, на проведение мастер-классов и демонстрационных показов художественного мастерства в срок до 31 мая представляют Организатору соответствующую заявку согласно форме, установленной Приложением № 1 к настоящему Порядку.</w:t>
      </w:r>
    </w:p>
    <w:p w14:paraId="2E8C99C0" w14:textId="77777777" w:rsidR="000E061C" w:rsidRPr="00DF602E" w:rsidRDefault="000E061C" w:rsidP="000E061C">
      <w:pPr>
        <w:numPr>
          <w:ilvl w:val="1"/>
          <w:numId w:val="2"/>
        </w:numPr>
        <w:jc w:val="both"/>
        <w:rPr>
          <w:sz w:val="24"/>
          <w:szCs w:val="24"/>
        </w:rPr>
      </w:pPr>
      <w:proofErr w:type="gramStart"/>
      <w:r w:rsidRPr="00DF602E">
        <w:rPr>
          <w:sz w:val="24"/>
          <w:szCs w:val="24"/>
        </w:rPr>
        <w:t>Заявки, поступившие после 31 мая не рассматриваются</w:t>
      </w:r>
      <w:proofErr w:type="gramEnd"/>
      <w:r w:rsidRPr="00DF602E">
        <w:rPr>
          <w:sz w:val="24"/>
          <w:szCs w:val="24"/>
        </w:rPr>
        <w:t xml:space="preserve"> и претендент к участию в Городе мастеров не допускается. </w:t>
      </w:r>
    </w:p>
    <w:p w14:paraId="62F33410" w14:textId="77777777" w:rsidR="000E061C" w:rsidRPr="00DF602E" w:rsidRDefault="000E061C" w:rsidP="000E061C">
      <w:pPr>
        <w:ind w:firstLine="567"/>
        <w:jc w:val="both"/>
        <w:rPr>
          <w:rFonts w:eastAsia="Times New Roman"/>
          <w:sz w:val="24"/>
          <w:szCs w:val="24"/>
        </w:rPr>
      </w:pPr>
      <w:r w:rsidRPr="00DF602E">
        <w:rPr>
          <w:color w:val="000000"/>
          <w:sz w:val="24"/>
          <w:szCs w:val="24"/>
        </w:rPr>
        <w:t xml:space="preserve">В исключительных случаях может быть рассмотрена </w:t>
      </w:r>
      <w:r w:rsidRPr="00DF602E">
        <w:rPr>
          <w:sz w:val="24"/>
          <w:szCs w:val="24"/>
        </w:rPr>
        <w:t>заявка претендента, деятельность или изделия которого будет иметь особую значимость для Фестиваля.</w:t>
      </w:r>
    </w:p>
    <w:p w14:paraId="2721376F" w14:textId="05003AD4" w:rsidR="000E061C" w:rsidRPr="00DF602E" w:rsidRDefault="000E061C" w:rsidP="000E061C">
      <w:pPr>
        <w:numPr>
          <w:ilvl w:val="1"/>
          <w:numId w:val="2"/>
        </w:numPr>
        <w:jc w:val="both"/>
        <w:rPr>
          <w:sz w:val="24"/>
          <w:szCs w:val="24"/>
        </w:rPr>
      </w:pPr>
      <w:r w:rsidRPr="00DF602E">
        <w:rPr>
          <w:sz w:val="24"/>
          <w:szCs w:val="24"/>
        </w:rPr>
        <w:t>По итогам отбора претендентов на участие в Городе мастеров участники получают у Организатора соответствующий допуск (официальное приглашение</w:t>
      </w:r>
      <w:r w:rsidR="005868E7" w:rsidRPr="00DF602E">
        <w:rPr>
          <w:sz w:val="24"/>
          <w:szCs w:val="24"/>
        </w:rPr>
        <w:t xml:space="preserve"> от Организатора</w:t>
      </w:r>
      <w:r w:rsidRPr="00DF602E">
        <w:rPr>
          <w:sz w:val="24"/>
          <w:szCs w:val="24"/>
        </w:rPr>
        <w:t xml:space="preserve">). </w:t>
      </w:r>
    </w:p>
    <w:p w14:paraId="40586D33" w14:textId="77777777" w:rsidR="000E061C" w:rsidRPr="00DF602E" w:rsidRDefault="000E061C" w:rsidP="000E061C">
      <w:pPr>
        <w:ind w:firstLine="567"/>
        <w:jc w:val="both"/>
        <w:rPr>
          <w:sz w:val="24"/>
          <w:szCs w:val="24"/>
        </w:rPr>
      </w:pPr>
      <w:r w:rsidRPr="00DF602E">
        <w:rPr>
          <w:sz w:val="24"/>
          <w:szCs w:val="24"/>
        </w:rPr>
        <w:t>Получение и использование Выставочного места, участие в Городе мастеров, без допуска, выданного Организатором, запрещено.</w:t>
      </w:r>
    </w:p>
    <w:p w14:paraId="1B620922" w14:textId="77D8D089" w:rsidR="000E061C" w:rsidRPr="00DF602E" w:rsidRDefault="000E061C" w:rsidP="000E061C">
      <w:pPr>
        <w:numPr>
          <w:ilvl w:val="1"/>
          <w:numId w:val="2"/>
        </w:numPr>
        <w:jc w:val="both"/>
        <w:rPr>
          <w:color w:val="000000" w:themeColor="text1"/>
          <w:sz w:val="24"/>
          <w:szCs w:val="24"/>
        </w:rPr>
      </w:pPr>
      <w:r w:rsidRPr="00DF602E">
        <w:rPr>
          <w:color w:val="000000" w:themeColor="text1"/>
          <w:sz w:val="24"/>
          <w:szCs w:val="24"/>
        </w:rPr>
        <w:t>После получения допуска (официального приглашения от Организатора), участник Города мастеров обязан, в период с 9:00 до 20:00</w:t>
      </w:r>
      <w:r w:rsidR="005868E7" w:rsidRPr="00DF602E">
        <w:rPr>
          <w:color w:val="000000" w:themeColor="text1"/>
          <w:sz w:val="24"/>
          <w:szCs w:val="24"/>
        </w:rPr>
        <w:t xml:space="preserve"> час.</w:t>
      </w:r>
      <w:r w:rsidRPr="00DF602E">
        <w:rPr>
          <w:color w:val="000000" w:themeColor="text1"/>
          <w:sz w:val="24"/>
          <w:szCs w:val="24"/>
        </w:rPr>
        <w:t xml:space="preserve"> в день, предшествующий дню начала Фестиваля и</w:t>
      </w:r>
      <w:r w:rsidR="001A6C14" w:rsidRPr="00DF602E">
        <w:rPr>
          <w:color w:val="000000" w:themeColor="text1"/>
          <w:sz w:val="24"/>
          <w:szCs w:val="24"/>
        </w:rPr>
        <w:t>ли</w:t>
      </w:r>
      <w:r w:rsidRPr="00DF602E">
        <w:rPr>
          <w:color w:val="000000" w:themeColor="text1"/>
          <w:sz w:val="24"/>
          <w:szCs w:val="24"/>
        </w:rPr>
        <w:t xml:space="preserve"> в период с 9:00 до 20:00</w:t>
      </w:r>
      <w:r w:rsidR="005868E7" w:rsidRPr="00DF602E">
        <w:rPr>
          <w:color w:val="000000" w:themeColor="text1"/>
          <w:sz w:val="24"/>
          <w:szCs w:val="24"/>
        </w:rPr>
        <w:t xml:space="preserve"> час.</w:t>
      </w:r>
      <w:r w:rsidRPr="00DF602E">
        <w:rPr>
          <w:color w:val="000000" w:themeColor="text1"/>
          <w:sz w:val="24"/>
          <w:szCs w:val="24"/>
        </w:rPr>
        <w:t xml:space="preserve"> в первый </w:t>
      </w:r>
      <w:r w:rsidR="001A6C14" w:rsidRPr="00DF602E">
        <w:rPr>
          <w:color w:val="000000" w:themeColor="text1"/>
          <w:sz w:val="24"/>
          <w:szCs w:val="24"/>
        </w:rPr>
        <w:t>день</w:t>
      </w:r>
      <w:r w:rsidRPr="00DF602E">
        <w:rPr>
          <w:color w:val="000000" w:themeColor="text1"/>
          <w:sz w:val="24"/>
          <w:szCs w:val="24"/>
        </w:rPr>
        <w:t xml:space="preserve"> Фестиваля, внести Организатору регистрационный целевой взнос в наличной или безналичной форме. </w:t>
      </w:r>
    </w:p>
    <w:p w14:paraId="1B051B65" w14:textId="77777777" w:rsidR="000E061C" w:rsidRPr="00DF602E" w:rsidRDefault="000E061C" w:rsidP="000E061C">
      <w:pPr>
        <w:numPr>
          <w:ilvl w:val="1"/>
          <w:numId w:val="2"/>
        </w:numPr>
        <w:jc w:val="both"/>
        <w:rPr>
          <w:sz w:val="24"/>
          <w:szCs w:val="24"/>
        </w:rPr>
      </w:pPr>
      <w:r w:rsidRPr="00DF602E">
        <w:rPr>
          <w:sz w:val="24"/>
          <w:szCs w:val="24"/>
        </w:rPr>
        <w:t xml:space="preserve"> Размер р</w:t>
      </w:r>
      <w:r w:rsidRPr="00DF602E">
        <w:rPr>
          <w:rStyle w:val="A7"/>
          <w:sz w:val="24"/>
          <w:szCs w:val="24"/>
        </w:rPr>
        <w:t xml:space="preserve">егистрационного целевого взноса составляет 7000 (семь тысяч) рублей 00 копеек, и рассчитан с учетом компенсации Организатором затрат на подготовку и проведение </w:t>
      </w:r>
      <w:r w:rsidRPr="00DF602E">
        <w:rPr>
          <w:sz w:val="24"/>
          <w:szCs w:val="24"/>
        </w:rPr>
        <w:t>Города мастеров</w:t>
      </w:r>
      <w:r w:rsidRPr="00DF602E">
        <w:rPr>
          <w:rStyle w:val="A7"/>
          <w:sz w:val="24"/>
          <w:szCs w:val="24"/>
        </w:rPr>
        <w:t>.</w:t>
      </w:r>
    </w:p>
    <w:p w14:paraId="2DF8B474" w14:textId="7853A653" w:rsidR="000E061C" w:rsidRPr="00DF602E" w:rsidRDefault="000E061C" w:rsidP="000E061C">
      <w:pPr>
        <w:numPr>
          <w:ilvl w:val="1"/>
          <w:numId w:val="2"/>
        </w:numPr>
        <w:jc w:val="both"/>
        <w:rPr>
          <w:sz w:val="24"/>
          <w:szCs w:val="24"/>
        </w:rPr>
      </w:pPr>
      <w:r w:rsidRPr="00DF602E">
        <w:rPr>
          <w:sz w:val="24"/>
          <w:szCs w:val="24"/>
        </w:rPr>
        <w:t>Каждый прибывший на Фестиваль участник Города мастеров регистрируется у Организатора и</w:t>
      </w:r>
      <w:r w:rsidR="005868E7" w:rsidRPr="00DF602E">
        <w:rPr>
          <w:sz w:val="24"/>
          <w:szCs w:val="24"/>
        </w:rPr>
        <w:t>, по итогам участия в мероприятии,</w:t>
      </w:r>
      <w:r w:rsidRPr="00DF602E">
        <w:rPr>
          <w:sz w:val="24"/>
          <w:szCs w:val="24"/>
        </w:rPr>
        <w:t xml:space="preserve"> получает в электронном виде диплом «За участие в работе ремесленной выставки-продажи «Город мастеров» Международного </w:t>
      </w:r>
      <w:r w:rsidRPr="00DF602E">
        <w:rPr>
          <w:sz w:val="24"/>
          <w:szCs w:val="24"/>
        </w:rPr>
        <w:lastRenderedPageBreak/>
        <w:t xml:space="preserve">фестиваля этнической музыки и ремёсел «МИР Сибири». Руководители мастер-классов и демонстрационных показов получают в электронном виде благодарственные письма «За участие в работе ремесленной выставки-продажи «Город мастеров» Международного фестиваля этнической музыки и ремёсел «МИР Сибири». </w:t>
      </w:r>
    </w:p>
    <w:p w14:paraId="392F99E9" w14:textId="28154400" w:rsidR="000E061C" w:rsidRPr="00DF602E" w:rsidRDefault="000E061C" w:rsidP="004B5771">
      <w:pPr>
        <w:numPr>
          <w:ilvl w:val="1"/>
          <w:numId w:val="2"/>
        </w:numPr>
        <w:jc w:val="both"/>
        <w:rPr>
          <w:sz w:val="24"/>
          <w:szCs w:val="24"/>
        </w:rPr>
      </w:pPr>
      <w:r w:rsidRPr="00DF602E">
        <w:rPr>
          <w:sz w:val="24"/>
          <w:szCs w:val="24"/>
        </w:rPr>
        <w:t xml:space="preserve">Участники </w:t>
      </w:r>
      <w:r w:rsidRPr="00DF602E">
        <w:rPr>
          <w:rStyle w:val="A7"/>
          <w:sz w:val="24"/>
          <w:szCs w:val="24"/>
        </w:rPr>
        <w:t xml:space="preserve">Города мастеров, </w:t>
      </w:r>
      <w:r w:rsidRPr="00DF602E">
        <w:rPr>
          <w:sz w:val="24"/>
          <w:szCs w:val="24"/>
        </w:rPr>
        <w:t xml:space="preserve">должны </w:t>
      </w:r>
      <w:r w:rsidRPr="00DF602E">
        <w:rPr>
          <w:rStyle w:val="A7"/>
          <w:sz w:val="24"/>
          <w:szCs w:val="24"/>
        </w:rPr>
        <w:t>до 1</w:t>
      </w:r>
      <w:r w:rsidR="003E62D0" w:rsidRPr="00DF602E">
        <w:rPr>
          <w:rStyle w:val="A7"/>
          <w:sz w:val="24"/>
          <w:szCs w:val="24"/>
        </w:rPr>
        <w:t>0</w:t>
      </w:r>
      <w:r w:rsidRPr="00DF602E">
        <w:rPr>
          <w:rStyle w:val="A7"/>
          <w:sz w:val="24"/>
          <w:szCs w:val="24"/>
        </w:rPr>
        <w:t>:00 час. дня первого дня</w:t>
      </w:r>
      <w:r w:rsidRPr="00DF602E">
        <w:rPr>
          <w:rStyle w:val="A7"/>
          <w:color w:val="FF0000"/>
          <w:sz w:val="24"/>
          <w:szCs w:val="24"/>
        </w:rPr>
        <w:t xml:space="preserve"> </w:t>
      </w:r>
      <w:r w:rsidRPr="00DF602E">
        <w:rPr>
          <w:rStyle w:val="A7"/>
          <w:sz w:val="24"/>
          <w:szCs w:val="24"/>
        </w:rPr>
        <w:t xml:space="preserve">Фестиваля, </w:t>
      </w:r>
      <w:r w:rsidRPr="00DF602E">
        <w:rPr>
          <w:sz w:val="24"/>
          <w:szCs w:val="24"/>
        </w:rPr>
        <w:t>заключить с Организатором Соглашение об участии в Городе мастеров</w:t>
      </w:r>
      <w:r w:rsidR="001A6C14" w:rsidRPr="00DF602E">
        <w:rPr>
          <w:sz w:val="24"/>
          <w:szCs w:val="24"/>
        </w:rPr>
        <w:t>.</w:t>
      </w:r>
      <w:r w:rsidRPr="00DF602E">
        <w:rPr>
          <w:sz w:val="24"/>
          <w:szCs w:val="24"/>
        </w:rPr>
        <w:t xml:space="preserve"> </w:t>
      </w:r>
    </w:p>
    <w:p w14:paraId="72305C54" w14:textId="77777777" w:rsidR="000E061C" w:rsidRPr="00DF602E" w:rsidRDefault="000E061C" w:rsidP="004B5771">
      <w:pPr>
        <w:numPr>
          <w:ilvl w:val="1"/>
          <w:numId w:val="2"/>
        </w:numPr>
        <w:jc w:val="both"/>
        <w:rPr>
          <w:sz w:val="24"/>
          <w:szCs w:val="24"/>
        </w:rPr>
      </w:pPr>
      <w:r w:rsidRPr="00DF602E">
        <w:rPr>
          <w:sz w:val="24"/>
          <w:szCs w:val="24"/>
        </w:rPr>
        <w:t>В рамках проведения Города мастеров Организатор распределяет между допущенными участниками Города мастеров Выставочные места. Расположение Выставочного места конкретного участника определяется на основании решения Организатора или уполномоченного им лица.</w:t>
      </w:r>
    </w:p>
    <w:p w14:paraId="4452F6CE" w14:textId="77777777" w:rsidR="000E061C" w:rsidRPr="00DF602E" w:rsidRDefault="000E061C" w:rsidP="004B5771">
      <w:pPr>
        <w:numPr>
          <w:ilvl w:val="1"/>
          <w:numId w:val="2"/>
        </w:numPr>
        <w:jc w:val="both"/>
        <w:rPr>
          <w:sz w:val="24"/>
          <w:szCs w:val="24"/>
        </w:rPr>
      </w:pPr>
      <w:r w:rsidRPr="00DF602E">
        <w:rPr>
          <w:sz w:val="24"/>
          <w:szCs w:val="24"/>
        </w:rPr>
        <w:t>Выставочное место – это закрепленная Организатором за одним участником Города мастеров зона, расположенная на территории Города мастеров, размером не менее 1,2 х 0,7 м., с размещенным на ней сервисным оборудованием (стол с навесом, лавка, стенд при необходимости), или без такового</w:t>
      </w:r>
      <w:r w:rsidRPr="00DF602E">
        <w:rPr>
          <w:rStyle w:val="A7"/>
          <w:sz w:val="24"/>
          <w:szCs w:val="24"/>
        </w:rPr>
        <w:t>.</w:t>
      </w:r>
    </w:p>
    <w:p w14:paraId="3DD31314" w14:textId="3E7E6815" w:rsidR="000E061C" w:rsidRPr="00DF602E" w:rsidRDefault="000E061C" w:rsidP="004B5771">
      <w:pPr>
        <w:widowControl w:val="0"/>
        <w:numPr>
          <w:ilvl w:val="1"/>
          <w:numId w:val="2"/>
        </w:numPr>
        <w:ind w:firstLine="567"/>
        <w:jc w:val="both"/>
        <w:rPr>
          <w:sz w:val="24"/>
          <w:szCs w:val="24"/>
        </w:rPr>
      </w:pPr>
      <w:r w:rsidRPr="00DF602E">
        <w:rPr>
          <w:sz w:val="24"/>
          <w:szCs w:val="24"/>
        </w:rPr>
        <w:t xml:space="preserve"> </w:t>
      </w:r>
      <w:r w:rsidR="001A6C14" w:rsidRPr="00DF602E">
        <w:rPr>
          <w:sz w:val="24"/>
          <w:szCs w:val="24"/>
        </w:rPr>
        <w:t>При наличии потребности у участника</w:t>
      </w:r>
      <w:r w:rsidR="00841703" w:rsidRPr="00DF602E">
        <w:rPr>
          <w:sz w:val="24"/>
          <w:szCs w:val="24"/>
        </w:rPr>
        <w:t xml:space="preserve"> в сервисным оборудовании</w:t>
      </w:r>
      <w:r w:rsidR="001A6C14" w:rsidRPr="00DF602E">
        <w:rPr>
          <w:sz w:val="24"/>
          <w:szCs w:val="24"/>
        </w:rPr>
        <w:t xml:space="preserve">, </w:t>
      </w:r>
      <w:r w:rsidR="00841703" w:rsidRPr="00DF602E">
        <w:rPr>
          <w:rStyle w:val="A7"/>
          <w:sz w:val="24"/>
          <w:szCs w:val="24"/>
        </w:rPr>
        <w:t>он обязан до 1</w:t>
      </w:r>
      <w:r w:rsidR="003E62D0" w:rsidRPr="00DF602E">
        <w:rPr>
          <w:rStyle w:val="A7"/>
          <w:sz w:val="24"/>
          <w:szCs w:val="24"/>
        </w:rPr>
        <w:t>0</w:t>
      </w:r>
      <w:r w:rsidR="00841703" w:rsidRPr="00DF602E">
        <w:rPr>
          <w:rStyle w:val="A7"/>
          <w:sz w:val="24"/>
          <w:szCs w:val="24"/>
        </w:rPr>
        <w:t>:00 час. дня первого дня</w:t>
      </w:r>
      <w:r w:rsidR="00841703" w:rsidRPr="00DF602E">
        <w:rPr>
          <w:rStyle w:val="A7"/>
          <w:color w:val="FF0000"/>
          <w:sz w:val="24"/>
          <w:szCs w:val="24"/>
        </w:rPr>
        <w:t xml:space="preserve"> </w:t>
      </w:r>
      <w:r w:rsidR="00841703" w:rsidRPr="00DF602E">
        <w:rPr>
          <w:rStyle w:val="A7"/>
          <w:sz w:val="24"/>
          <w:szCs w:val="24"/>
        </w:rPr>
        <w:t>Фестиваля</w:t>
      </w:r>
      <w:r w:rsidR="00841703" w:rsidRPr="00DF602E">
        <w:rPr>
          <w:sz w:val="24"/>
          <w:szCs w:val="24"/>
        </w:rPr>
        <w:t xml:space="preserve"> получить </w:t>
      </w:r>
      <w:r w:rsidR="001A6C14" w:rsidRPr="00DF602E">
        <w:rPr>
          <w:sz w:val="24"/>
          <w:szCs w:val="24"/>
        </w:rPr>
        <w:t>с</w:t>
      </w:r>
      <w:r w:rsidRPr="00DF602E">
        <w:rPr>
          <w:sz w:val="24"/>
          <w:szCs w:val="24"/>
        </w:rPr>
        <w:t>ервисное оборудование на основании акта приема-передачи, подписываемого участником и уполномоченным представителем Организатора.</w:t>
      </w:r>
    </w:p>
    <w:p w14:paraId="086E42EC" w14:textId="77777777" w:rsidR="004B5771" w:rsidRPr="00DF602E" w:rsidRDefault="004B5771" w:rsidP="004B5771">
      <w:pPr>
        <w:widowControl w:val="0"/>
        <w:ind w:firstLine="567"/>
        <w:jc w:val="both"/>
        <w:rPr>
          <w:sz w:val="24"/>
          <w:szCs w:val="24"/>
        </w:rPr>
      </w:pPr>
      <w:r w:rsidRPr="00DF602E">
        <w:rPr>
          <w:sz w:val="24"/>
          <w:szCs w:val="24"/>
        </w:rPr>
        <w:t xml:space="preserve">Примечание. Количество комплектов предоставляемого Организатором сервисного оборудования ограничено. </w:t>
      </w:r>
    </w:p>
    <w:p w14:paraId="73C2235A" w14:textId="5FCA7A65" w:rsidR="004B5771" w:rsidRPr="00DF602E" w:rsidRDefault="004B5771" w:rsidP="004B5771">
      <w:pPr>
        <w:widowControl w:val="0"/>
        <w:ind w:firstLine="567"/>
        <w:jc w:val="both"/>
        <w:rPr>
          <w:sz w:val="24"/>
          <w:szCs w:val="24"/>
        </w:rPr>
      </w:pPr>
      <w:r w:rsidRPr="00DF602E">
        <w:rPr>
          <w:sz w:val="24"/>
          <w:szCs w:val="24"/>
        </w:rPr>
        <w:t>Участники Города мастеров вправе использовать свое оборудование: дополнительные столы, лавки, стулья, выставочные стенды, стойки, вешала (</w:t>
      </w:r>
      <w:proofErr w:type="spellStart"/>
      <w:r w:rsidRPr="00DF602E">
        <w:rPr>
          <w:sz w:val="24"/>
          <w:szCs w:val="24"/>
        </w:rPr>
        <w:t>рейлы</w:t>
      </w:r>
      <w:proofErr w:type="spellEnd"/>
      <w:r w:rsidRPr="00DF602E">
        <w:rPr>
          <w:sz w:val="24"/>
          <w:szCs w:val="24"/>
        </w:rPr>
        <w:t>) для одежды, витрины, иное оборудование, необходимое для демонстрации реализуемой продукции (по согласованию с Организатором или лицом, уполномоченным Организатором).</w:t>
      </w:r>
    </w:p>
    <w:p w14:paraId="658FC2BA" w14:textId="454CAB05" w:rsidR="000E061C" w:rsidRPr="00DF602E" w:rsidRDefault="000E061C" w:rsidP="004B5771">
      <w:pPr>
        <w:widowControl w:val="0"/>
        <w:numPr>
          <w:ilvl w:val="1"/>
          <w:numId w:val="2"/>
        </w:numPr>
        <w:ind w:firstLine="567"/>
        <w:jc w:val="both"/>
        <w:rPr>
          <w:sz w:val="24"/>
          <w:szCs w:val="24"/>
        </w:rPr>
      </w:pPr>
      <w:r w:rsidRPr="00DF602E">
        <w:rPr>
          <w:sz w:val="24"/>
          <w:szCs w:val="24"/>
        </w:rPr>
        <w:t xml:space="preserve">Участники Города мастеров несут перед Организатором материальную ответственность в случае порчи, повреждения или утраты </w:t>
      </w:r>
      <w:r w:rsidR="00841703" w:rsidRPr="00DF602E">
        <w:rPr>
          <w:sz w:val="24"/>
          <w:szCs w:val="24"/>
        </w:rPr>
        <w:t xml:space="preserve">сервисного оборудования и (или) элементов </w:t>
      </w:r>
      <w:r w:rsidRPr="00DF602E">
        <w:rPr>
          <w:sz w:val="24"/>
          <w:szCs w:val="24"/>
        </w:rPr>
        <w:t>Выставочн</w:t>
      </w:r>
      <w:r w:rsidR="00841703" w:rsidRPr="00DF602E">
        <w:rPr>
          <w:sz w:val="24"/>
          <w:szCs w:val="24"/>
        </w:rPr>
        <w:t>ого места.</w:t>
      </w:r>
    </w:p>
    <w:p w14:paraId="572E38F4" w14:textId="356FAA60" w:rsidR="000E061C" w:rsidRPr="00DF602E" w:rsidRDefault="000E061C" w:rsidP="000E061C">
      <w:pPr>
        <w:widowControl w:val="0"/>
        <w:ind w:firstLine="567"/>
        <w:jc w:val="both"/>
        <w:rPr>
          <w:color w:val="FF0000"/>
          <w:sz w:val="24"/>
          <w:szCs w:val="24"/>
        </w:rPr>
      </w:pPr>
      <w:r w:rsidRPr="00DF602E">
        <w:rPr>
          <w:sz w:val="24"/>
          <w:szCs w:val="24"/>
        </w:rPr>
        <w:t xml:space="preserve">Участники Города мастеров в целях гарантии соблюдения правил, предусмотренных настоящим Порядком, а также исключения случаев порчи, повреждения или утраты имущества, переданного уполномоченным представителем Организатора, передают уполномоченному представителю Организатора в качестве залога денежную сумму в размере 5000 (пять тысяч) рублей 00 копеек на весь период участия в Городе мастеров. Залог возвращается участнику после возврата им полученного от Организатора </w:t>
      </w:r>
      <w:r w:rsidR="00841703" w:rsidRPr="00DF602E">
        <w:rPr>
          <w:sz w:val="24"/>
          <w:szCs w:val="24"/>
        </w:rPr>
        <w:t>имущества</w:t>
      </w:r>
      <w:r w:rsidRPr="00DF602E">
        <w:rPr>
          <w:sz w:val="24"/>
          <w:szCs w:val="24"/>
        </w:rPr>
        <w:t xml:space="preserve"> в надлежащем и неповрежденном состоянии с учетом нормального износа, и при условии отсутствия нарушений правил, предусмотренных настоящим Порядком.</w:t>
      </w:r>
    </w:p>
    <w:p w14:paraId="234BCB40" w14:textId="39A229F9" w:rsidR="000E061C" w:rsidRPr="00DF602E" w:rsidRDefault="000E061C" w:rsidP="004B5771">
      <w:pPr>
        <w:numPr>
          <w:ilvl w:val="1"/>
          <w:numId w:val="2"/>
        </w:numPr>
        <w:jc w:val="both"/>
        <w:rPr>
          <w:sz w:val="24"/>
          <w:szCs w:val="24"/>
        </w:rPr>
      </w:pPr>
      <w:r w:rsidRPr="00DF602E">
        <w:rPr>
          <w:sz w:val="24"/>
          <w:szCs w:val="24"/>
        </w:rPr>
        <w:t xml:space="preserve">Участник Города мастеров, нуждающийся в палаточном месте (или нескольких местах) в Палаточном городке Фестиваля, самостоятельно оплачивает </w:t>
      </w:r>
      <w:r w:rsidR="00841703" w:rsidRPr="00DF602E">
        <w:rPr>
          <w:sz w:val="24"/>
          <w:szCs w:val="24"/>
        </w:rPr>
        <w:t>размещение</w:t>
      </w:r>
      <w:r w:rsidRPr="00DF602E">
        <w:rPr>
          <w:sz w:val="24"/>
          <w:szCs w:val="24"/>
        </w:rPr>
        <w:t xml:space="preserve"> в Палаточном городке на контрольно-пропускном пункте палаточного городка (1 место включает размещение 1 палатки и 1 автомобиля (см. Положение о палаточном городке). </w:t>
      </w:r>
    </w:p>
    <w:p w14:paraId="2DC10B3A" w14:textId="1D31087B" w:rsidR="000E061C" w:rsidRPr="00DF602E" w:rsidRDefault="000E061C" w:rsidP="004B5771">
      <w:pPr>
        <w:ind w:firstLine="447"/>
        <w:jc w:val="both"/>
        <w:rPr>
          <w:sz w:val="24"/>
          <w:szCs w:val="24"/>
        </w:rPr>
      </w:pPr>
      <w:r w:rsidRPr="00DF602E">
        <w:rPr>
          <w:sz w:val="24"/>
          <w:szCs w:val="24"/>
        </w:rPr>
        <w:t xml:space="preserve">В случае, если участнику Города мастеров не требуется размещение в Палаточном городке Фестиваля, а требуется только размещение автомобиля на территории Фестиваля, </w:t>
      </w:r>
      <w:r w:rsidR="00841703" w:rsidRPr="00DF602E">
        <w:rPr>
          <w:sz w:val="24"/>
          <w:szCs w:val="24"/>
        </w:rPr>
        <w:t xml:space="preserve">то </w:t>
      </w:r>
      <w:r w:rsidRPr="00DF602E">
        <w:rPr>
          <w:sz w:val="24"/>
          <w:szCs w:val="24"/>
        </w:rPr>
        <w:t xml:space="preserve">одно парковочное место на платной парковке Фестиваля предоставляется бесплатно вместе с пропуском категории «Город мастеров» (при необходимости все дополнительные парковочные места участник оплачивает самостоятельно). </w:t>
      </w:r>
    </w:p>
    <w:p w14:paraId="61D873A7" w14:textId="77777777" w:rsidR="000E061C" w:rsidRPr="00DF602E" w:rsidRDefault="000E061C" w:rsidP="004B5771">
      <w:pPr>
        <w:numPr>
          <w:ilvl w:val="1"/>
          <w:numId w:val="2"/>
        </w:numPr>
        <w:jc w:val="both"/>
        <w:rPr>
          <w:sz w:val="24"/>
          <w:szCs w:val="24"/>
        </w:rPr>
      </w:pPr>
      <w:r w:rsidRPr="00DF602E">
        <w:rPr>
          <w:sz w:val="24"/>
          <w:szCs w:val="24"/>
        </w:rPr>
        <w:t>Все Участники Города мастеров обязаны принять участие в организационном собрании с Организатором, которое состоится в 11:00 час. по местному времени на площадке Города мастеров в первый день Фестиваля.</w:t>
      </w:r>
    </w:p>
    <w:p w14:paraId="47D9C7BA" w14:textId="77777777" w:rsidR="000E061C" w:rsidRPr="00DF602E" w:rsidRDefault="000E061C" w:rsidP="004B5771">
      <w:pPr>
        <w:numPr>
          <w:ilvl w:val="1"/>
          <w:numId w:val="2"/>
        </w:numPr>
        <w:jc w:val="both"/>
        <w:rPr>
          <w:sz w:val="24"/>
          <w:szCs w:val="24"/>
        </w:rPr>
      </w:pPr>
      <w:r w:rsidRPr="00DF602E">
        <w:rPr>
          <w:sz w:val="24"/>
          <w:szCs w:val="24"/>
        </w:rPr>
        <w:t>Оформление и подготовка участниками Города мастеров полученных Выставочных мест должно быть завершено не позднее 10:00 час. дня начала Фестиваля.</w:t>
      </w:r>
    </w:p>
    <w:p w14:paraId="08D0004B" w14:textId="652DCBE8" w:rsidR="000E061C" w:rsidRPr="00DF602E" w:rsidRDefault="000E061C" w:rsidP="004B5771">
      <w:pPr>
        <w:numPr>
          <w:ilvl w:val="1"/>
          <w:numId w:val="2"/>
        </w:numPr>
        <w:jc w:val="both"/>
        <w:rPr>
          <w:sz w:val="24"/>
          <w:szCs w:val="24"/>
        </w:rPr>
      </w:pPr>
      <w:r w:rsidRPr="00DF602E">
        <w:rPr>
          <w:sz w:val="24"/>
          <w:szCs w:val="24"/>
        </w:rPr>
        <w:t xml:space="preserve">Подвоз </w:t>
      </w:r>
      <w:r w:rsidR="003E62D0" w:rsidRPr="00DF602E">
        <w:rPr>
          <w:sz w:val="24"/>
          <w:szCs w:val="24"/>
        </w:rPr>
        <w:t>выставляемых изделий</w:t>
      </w:r>
      <w:r w:rsidRPr="00DF602E">
        <w:rPr>
          <w:sz w:val="24"/>
          <w:szCs w:val="24"/>
        </w:rPr>
        <w:t xml:space="preserve"> осуществляется </w:t>
      </w:r>
      <w:r w:rsidR="003E62D0" w:rsidRPr="00DF602E">
        <w:rPr>
          <w:sz w:val="24"/>
          <w:szCs w:val="24"/>
        </w:rPr>
        <w:t xml:space="preserve">участниками </w:t>
      </w:r>
      <w:r w:rsidRPr="00DF602E">
        <w:rPr>
          <w:sz w:val="24"/>
          <w:szCs w:val="24"/>
        </w:rPr>
        <w:t xml:space="preserve">с 06:00 час. до 09:00 час. по местному времени. В другое время участники Города мастеров обязуются убирать автотранспорт с территории проведения Фестиваля (на парковку палаточного городка, если </w:t>
      </w:r>
      <w:r w:rsidRPr="00DF602E">
        <w:rPr>
          <w:sz w:val="24"/>
          <w:szCs w:val="24"/>
        </w:rPr>
        <w:lastRenderedPageBreak/>
        <w:t>проживают там или на территорию платной парковки (1 парковочное место предоставляется бесплатно)</w:t>
      </w:r>
      <w:r w:rsidR="003E62D0" w:rsidRPr="00DF602E">
        <w:rPr>
          <w:sz w:val="24"/>
          <w:szCs w:val="24"/>
        </w:rPr>
        <w:t>.</w:t>
      </w:r>
    </w:p>
    <w:p w14:paraId="2EA7E8EE" w14:textId="77777777" w:rsidR="000E061C" w:rsidRPr="00DF602E" w:rsidRDefault="000E061C" w:rsidP="004B5771">
      <w:pPr>
        <w:numPr>
          <w:ilvl w:val="1"/>
          <w:numId w:val="2"/>
        </w:numPr>
        <w:jc w:val="both"/>
        <w:rPr>
          <w:sz w:val="24"/>
          <w:szCs w:val="24"/>
        </w:rPr>
      </w:pPr>
      <w:r w:rsidRPr="00DF602E">
        <w:rPr>
          <w:sz w:val="24"/>
          <w:szCs w:val="24"/>
        </w:rPr>
        <w:t xml:space="preserve">Время работы Города мастеров: </w:t>
      </w:r>
    </w:p>
    <w:p w14:paraId="7A9FC853" w14:textId="77777777" w:rsidR="000E061C" w:rsidRPr="00DF602E" w:rsidRDefault="000E061C" w:rsidP="004B5771">
      <w:pPr>
        <w:jc w:val="both"/>
        <w:rPr>
          <w:sz w:val="24"/>
          <w:szCs w:val="24"/>
        </w:rPr>
      </w:pPr>
      <w:r w:rsidRPr="00DF602E">
        <w:rPr>
          <w:sz w:val="24"/>
          <w:szCs w:val="24"/>
        </w:rPr>
        <w:t>- с 12:00 до 22:00 местного времени в первый день Фестиваля;</w:t>
      </w:r>
    </w:p>
    <w:p w14:paraId="5ED51E7F" w14:textId="77777777" w:rsidR="000E061C" w:rsidRPr="00DF602E" w:rsidRDefault="000E061C" w:rsidP="000E061C">
      <w:pPr>
        <w:ind w:left="567"/>
        <w:jc w:val="both"/>
        <w:rPr>
          <w:sz w:val="24"/>
          <w:szCs w:val="24"/>
        </w:rPr>
      </w:pPr>
      <w:r w:rsidRPr="00DF602E">
        <w:rPr>
          <w:sz w:val="24"/>
          <w:szCs w:val="24"/>
        </w:rPr>
        <w:t>- с 10:00 до 22:00 час. местного времени в остальные дни Фестиваля.</w:t>
      </w:r>
    </w:p>
    <w:p w14:paraId="30FFE234" w14:textId="77777777" w:rsidR="000E061C" w:rsidRPr="00DF602E" w:rsidRDefault="000E061C" w:rsidP="000E061C">
      <w:pPr>
        <w:widowControl w:val="0"/>
        <w:numPr>
          <w:ilvl w:val="1"/>
          <w:numId w:val="2"/>
        </w:numPr>
        <w:jc w:val="both"/>
        <w:rPr>
          <w:sz w:val="24"/>
          <w:szCs w:val="24"/>
        </w:rPr>
      </w:pPr>
      <w:r w:rsidRPr="00DF602E">
        <w:rPr>
          <w:sz w:val="24"/>
          <w:szCs w:val="24"/>
        </w:rPr>
        <w:t>Все участники Города мастеров должны осуществлять показ и продажу своей продукции в этническом (или национальном) костюме (рубаха, брюки, сарафан, платье и т.п.).  Участники, не имеющие такого костюма, могут иметь элементы одежды в этническом (или национальном) стиле. Одежда участника должна иметь опрятный и чистый вид.</w:t>
      </w:r>
    </w:p>
    <w:p w14:paraId="6395A63A" w14:textId="77777777" w:rsidR="000E061C" w:rsidRPr="00DF602E" w:rsidRDefault="000E061C" w:rsidP="000E061C">
      <w:pPr>
        <w:widowControl w:val="0"/>
        <w:numPr>
          <w:ilvl w:val="1"/>
          <w:numId w:val="2"/>
        </w:numPr>
        <w:jc w:val="both"/>
        <w:rPr>
          <w:sz w:val="24"/>
          <w:szCs w:val="24"/>
        </w:rPr>
      </w:pPr>
      <w:r w:rsidRPr="00DF602E">
        <w:rPr>
          <w:sz w:val="24"/>
          <w:szCs w:val="24"/>
        </w:rPr>
        <w:t>Все участники Города мастеров, во время работы Выставочного места обязаны носить поверх одежды личные нагрудные карточки (бейджи).</w:t>
      </w:r>
    </w:p>
    <w:p w14:paraId="7F16E7E4" w14:textId="77777777" w:rsidR="000E061C" w:rsidRPr="00DF602E" w:rsidRDefault="000E061C" w:rsidP="000E061C">
      <w:pPr>
        <w:numPr>
          <w:ilvl w:val="1"/>
          <w:numId w:val="2"/>
        </w:numPr>
        <w:jc w:val="both"/>
        <w:rPr>
          <w:sz w:val="24"/>
          <w:szCs w:val="24"/>
        </w:rPr>
      </w:pPr>
      <w:r w:rsidRPr="00DF602E">
        <w:rPr>
          <w:sz w:val="24"/>
          <w:szCs w:val="24"/>
        </w:rPr>
        <w:t>Участники Города мастеров обязаны своевременно в наглядной и доступной форме довести до сведения покупателей (потребителей) необходимую и достоверную, обеспечивающую возможность правильного выбора, информацию о своих услугах и (или) изделиях.</w:t>
      </w:r>
    </w:p>
    <w:p w14:paraId="2CCB1A74" w14:textId="77777777" w:rsidR="000E061C" w:rsidRPr="00DF602E" w:rsidRDefault="000E061C" w:rsidP="000E061C">
      <w:pPr>
        <w:widowControl w:val="0"/>
        <w:numPr>
          <w:ilvl w:val="1"/>
          <w:numId w:val="2"/>
        </w:numPr>
        <w:jc w:val="both"/>
        <w:rPr>
          <w:sz w:val="24"/>
          <w:szCs w:val="24"/>
        </w:rPr>
      </w:pPr>
      <w:r w:rsidRPr="00DF602E">
        <w:rPr>
          <w:sz w:val="24"/>
          <w:szCs w:val="24"/>
        </w:rPr>
        <w:t>Участники Города мастеров по предварительному согласованию с Организатором вправе при оформлении своего Выставочного места использовать свою вывеску, элементы своего фирменного стиля.</w:t>
      </w:r>
    </w:p>
    <w:p w14:paraId="06C29B1A" w14:textId="77777777" w:rsidR="000E061C" w:rsidRPr="00DF602E" w:rsidRDefault="000E061C" w:rsidP="000E061C">
      <w:pPr>
        <w:numPr>
          <w:ilvl w:val="1"/>
          <w:numId w:val="2"/>
        </w:numPr>
        <w:jc w:val="both"/>
        <w:rPr>
          <w:sz w:val="24"/>
          <w:szCs w:val="24"/>
        </w:rPr>
      </w:pPr>
      <w:r w:rsidRPr="00DF602E">
        <w:rPr>
          <w:sz w:val="24"/>
          <w:szCs w:val="24"/>
        </w:rPr>
        <w:t>Участники Города мастеров самостоятельно обеспечивают надлежащие условия для приемки, хранения, продажи своих изделий, реализации услуг.</w:t>
      </w:r>
    </w:p>
    <w:p w14:paraId="72C4E871" w14:textId="634A7F2A" w:rsidR="000E061C" w:rsidRPr="00DF602E" w:rsidRDefault="000E061C" w:rsidP="000E061C">
      <w:pPr>
        <w:widowControl w:val="0"/>
        <w:numPr>
          <w:ilvl w:val="1"/>
          <w:numId w:val="2"/>
        </w:numPr>
        <w:jc w:val="both"/>
        <w:rPr>
          <w:sz w:val="24"/>
          <w:szCs w:val="24"/>
        </w:rPr>
      </w:pPr>
      <w:r w:rsidRPr="00DF602E">
        <w:rPr>
          <w:sz w:val="24"/>
          <w:szCs w:val="24"/>
        </w:rPr>
        <w:t xml:space="preserve">Участники Города мастеров на своем Выставочном месте организуют показ и продажу </w:t>
      </w:r>
      <w:r w:rsidRPr="00DF602E">
        <w:rPr>
          <w:b/>
          <w:bCs/>
          <w:sz w:val="24"/>
          <w:szCs w:val="24"/>
        </w:rPr>
        <w:t>самостоятельно изготовленных изделий этнической направленности</w:t>
      </w:r>
      <w:r w:rsidR="003E62D0" w:rsidRPr="00DF602E">
        <w:rPr>
          <w:b/>
          <w:bCs/>
          <w:sz w:val="24"/>
          <w:szCs w:val="24"/>
        </w:rPr>
        <w:t xml:space="preserve"> </w:t>
      </w:r>
      <w:r w:rsidRPr="00DF602E">
        <w:rPr>
          <w:sz w:val="24"/>
          <w:szCs w:val="24"/>
        </w:rPr>
        <w:t>из природных и синтетических материалов различной тематики за исключением тематики, пропагандирующей насилие, национальную или расовую нетерпимость и безнравственность.</w:t>
      </w:r>
    </w:p>
    <w:p w14:paraId="07163981" w14:textId="7F50926A" w:rsidR="000E061C" w:rsidRPr="00DF602E" w:rsidRDefault="000E061C" w:rsidP="000E061C">
      <w:pPr>
        <w:widowControl w:val="0"/>
        <w:numPr>
          <w:ilvl w:val="1"/>
          <w:numId w:val="2"/>
        </w:numPr>
        <w:jc w:val="both"/>
        <w:rPr>
          <w:sz w:val="24"/>
          <w:szCs w:val="24"/>
        </w:rPr>
      </w:pPr>
      <w:r w:rsidRPr="00DF602E">
        <w:rPr>
          <w:sz w:val="24"/>
          <w:szCs w:val="24"/>
        </w:rPr>
        <w:t>На территории Города мастеров является недопустимой продажа и перепродажа неавторских изделий, изделий, изготовленных из вредных для здоровья материалов, промышленн</w:t>
      </w:r>
      <w:r w:rsidR="003E62D0" w:rsidRPr="00DF602E">
        <w:rPr>
          <w:sz w:val="24"/>
          <w:szCs w:val="24"/>
        </w:rPr>
        <w:t>о изготовленных</w:t>
      </w:r>
      <w:r w:rsidRPr="00DF602E">
        <w:rPr>
          <w:sz w:val="24"/>
          <w:szCs w:val="24"/>
        </w:rPr>
        <w:t>, продовольственных товаров, напитков.</w:t>
      </w:r>
    </w:p>
    <w:p w14:paraId="7AA8C67A" w14:textId="48B1CAA9" w:rsidR="000E061C" w:rsidRPr="00DF602E" w:rsidRDefault="000E061C" w:rsidP="000E061C">
      <w:pPr>
        <w:widowControl w:val="0"/>
        <w:numPr>
          <w:ilvl w:val="1"/>
          <w:numId w:val="2"/>
        </w:numPr>
        <w:jc w:val="both"/>
        <w:rPr>
          <w:sz w:val="24"/>
          <w:szCs w:val="24"/>
        </w:rPr>
      </w:pPr>
      <w:r w:rsidRPr="00DF602E">
        <w:rPr>
          <w:sz w:val="24"/>
          <w:szCs w:val="24"/>
        </w:rPr>
        <w:t xml:space="preserve">В случае несоответствия выставляемых изделий параметрам, указанным </w:t>
      </w:r>
      <w:r w:rsidRPr="00DF602E">
        <w:rPr>
          <w:sz w:val="24"/>
          <w:szCs w:val="24"/>
        </w:rPr>
        <w:br/>
        <w:t>в п. 2.2</w:t>
      </w:r>
      <w:r w:rsidR="003E62D0" w:rsidRPr="00DF602E">
        <w:rPr>
          <w:sz w:val="24"/>
          <w:szCs w:val="24"/>
        </w:rPr>
        <w:t>7</w:t>
      </w:r>
      <w:r w:rsidRPr="00DF602E">
        <w:rPr>
          <w:sz w:val="24"/>
          <w:szCs w:val="24"/>
        </w:rPr>
        <w:t xml:space="preserve">. настоящего Порядка, Организатор вправе предоставить участникам возможность для реализации товара на территории ярмарки «Торговая улица» в соответствии с </w:t>
      </w:r>
      <w:r w:rsidRPr="00DF602E">
        <w:rPr>
          <w:rStyle w:val="A7"/>
          <w:sz w:val="24"/>
          <w:szCs w:val="24"/>
        </w:rPr>
        <w:t xml:space="preserve">разделом </w:t>
      </w:r>
      <w:r w:rsidRPr="00DF602E">
        <w:rPr>
          <w:sz w:val="24"/>
          <w:szCs w:val="24"/>
        </w:rPr>
        <w:t>3 настоящего Порядка.</w:t>
      </w:r>
    </w:p>
    <w:p w14:paraId="37D33480" w14:textId="77777777" w:rsidR="000E061C" w:rsidRPr="00DF602E" w:rsidRDefault="000E061C" w:rsidP="000E061C">
      <w:pPr>
        <w:widowControl w:val="0"/>
        <w:numPr>
          <w:ilvl w:val="1"/>
          <w:numId w:val="2"/>
        </w:numPr>
        <w:jc w:val="both"/>
        <w:rPr>
          <w:sz w:val="24"/>
          <w:szCs w:val="24"/>
        </w:rPr>
      </w:pPr>
      <w:r w:rsidRPr="00DF602E">
        <w:rPr>
          <w:sz w:val="24"/>
          <w:szCs w:val="24"/>
        </w:rPr>
        <w:t>Участники Города мастеров обязаны содержать полученное Выставочное место в чистоте и порядке, своевременно обеспечивая при необходимости его уборку своими силами либо за свой счет. К выставочному месту и оборудованию участники обязаны относиться бережно, не изменять конструкцию и целостность.</w:t>
      </w:r>
    </w:p>
    <w:p w14:paraId="3C91E7D8" w14:textId="77777777" w:rsidR="000E061C" w:rsidRPr="00DF602E" w:rsidRDefault="000E061C" w:rsidP="000E061C">
      <w:pPr>
        <w:widowControl w:val="0"/>
        <w:numPr>
          <w:ilvl w:val="1"/>
          <w:numId w:val="2"/>
        </w:numPr>
        <w:jc w:val="both"/>
        <w:rPr>
          <w:sz w:val="24"/>
          <w:szCs w:val="24"/>
        </w:rPr>
      </w:pPr>
      <w:r w:rsidRPr="00DF602E">
        <w:rPr>
          <w:sz w:val="24"/>
          <w:szCs w:val="24"/>
        </w:rPr>
        <w:t xml:space="preserve">Участник Города мастеров обязан в любое время в период работы предоставленного ему Выставочного места обеспечить доступ Организатору к своему Выставочному месту для осуществления последним контроля за соблюдением правил, предусмотренных настоящим Порядком. </w:t>
      </w:r>
    </w:p>
    <w:p w14:paraId="44781F09" w14:textId="27C0FB3D" w:rsidR="000E061C" w:rsidRPr="00DF602E" w:rsidRDefault="000E061C" w:rsidP="000E061C">
      <w:pPr>
        <w:widowControl w:val="0"/>
        <w:numPr>
          <w:ilvl w:val="1"/>
          <w:numId w:val="2"/>
        </w:numPr>
        <w:jc w:val="both"/>
        <w:rPr>
          <w:sz w:val="24"/>
          <w:szCs w:val="24"/>
        </w:rPr>
      </w:pPr>
      <w:r w:rsidRPr="00DF602E">
        <w:rPr>
          <w:sz w:val="24"/>
          <w:szCs w:val="24"/>
        </w:rPr>
        <w:t xml:space="preserve">Участвуя в </w:t>
      </w:r>
      <w:r w:rsidR="003E62D0" w:rsidRPr="00DF602E">
        <w:rPr>
          <w:sz w:val="24"/>
          <w:szCs w:val="24"/>
        </w:rPr>
        <w:t>Городе мастеров</w:t>
      </w:r>
      <w:r w:rsidRPr="00DF602E">
        <w:rPr>
          <w:sz w:val="24"/>
          <w:szCs w:val="24"/>
        </w:rPr>
        <w:t>, участник обязуется руководствоваться действующим санитарно-эпидемиологическим, противопожарным, ветеринарным законодательством Российской Федерации, в том числе в сфере торговли и организации услуг, правилами продажи отдельных видов товаров. Все участники Города мастеров обязуются соблюдать указанные правила, требования, нормы и т.п.</w:t>
      </w:r>
    </w:p>
    <w:p w14:paraId="4F4B86BE" w14:textId="77777777" w:rsidR="000E061C" w:rsidRPr="00DF602E" w:rsidRDefault="000E061C" w:rsidP="000E061C">
      <w:pPr>
        <w:widowControl w:val="0"/>
        <w:numPr>
          <w:ilvl w:val="1"/>
          <w:numId w:val="2"/>
        </w:numPr>
        <w:jc w:val="both"/>
        <w:rPr>
          <w:sz w:val="24"/>
          <w:szCs w:val="24"/>
        </w:rPr>
      </w:pPr>
      <w:r w:rsidRPr="00DF602E">
        <w:rPr>
          <w:sz w:val="24"/>
          <w:szCs w:val="24"/>
        </w:rPr>
        <w:t xml:space="preserve">Участник Города мастеров самостоятельно несет обязанность по уплате всех налоговых, социальных и иных основанных на требованиях действующего законодательства обязательных платежей, связанных с осуществлением им предпринимательской и иной деятельности. </w:t>
      </w:r>
    </w:p>
    <w:p w14:paraId="1F7D0523" w14:textId="77777777" w:rsidR="000E061C" w:rsidRPr="00DF602E" w:rsidRDefault="000E061C" w:rsidP="000E061C">
      <w:pPr>
        <w:numPr>
          <w:ilvl w:val="1"/>
          <w:numId w:val="2"/>
        </w:numPr>
        <w:jc w:val="both"/>
        <w:rPr>
          <w:sz w:val="24"/>
          <w:szCs w:val="24"/>
        </w:rPr>
      </w:pPr>
      <w:r w:rsidRPr="00DF602E">
        <w:rPr>
          <w:sz w:val="24"/>
          <w:szCs w:val="24"/>
        </w:rPr>
        <w:t xml:space="preserve">Организатор, из денежных средств, собранных в качестве регистрационного целевого взноса компенсирует следующие расходы по </w:t>
      </w:r>
      <w:r w:rsidRPr="00DF602E">
        <w:rPr>
          <w:rStyle w:val="A7"/>
          <w:sz w:val="24"/>
          <w:szCs w:val="24"/>
        </w:rPr>
        <w:t>подготовке и проведению</w:t>
      </w:r>
      <w:r w:rsidRPr="00DF602E">
        <w:rPr>
          <w:sz w:val="24"/>
          <w:szCs w:val="24"/>
        </w:rPr>
        <w:t xml:space="preserve"> Города мастеров:</w:t>
      </w:r>
    </w:p>
    <w:p w14:paraId="1A3AC897" w14:textId="50563188" w:rsidR="000E061C" w:rsidRPr="00DF602E" w:rsidRDefault="000E061C" w:rsidP="000E061C">
      <w:pPr>
        <w:widowControl w:val="0"/>
        <w:ind w:firstLine="567"/>
        <w:jc w:val="both"/>
        <w:rPr>
          <w:rFonts w:eastAsia="Times New Roman"/>
          <w:sz w:val="24"/>
          <w:szCs w:val="24"/>
        </w:rPr>
      </w:pPr>
      <w:r w:rsidRPr="00DF602E">
        <w:rPr>
          <w:sz w:val="24"/>
          <w:szCs w:val="24"/>
        </w:rPr>
        <w:t xml:space="preserve">2.34.1. подготовка и содержание сервисного оборудования </w:t>
      </w:r>
      <w:r w:rsidR="004B5771" w:rsidRPr="00DF602E">
        <w:rPr>
          <w:sz w:val="24"/>
          <w:szCs w:val="24"/>
        </w:rPr>
        <w:t xml:space="preserve">и </w:t>
      </w:r>
      <w:r w:rsidRPr="00DF602E">
        <w:rPr>
          <w:sz w:val="24"/>
          <w:szCs w:val="24"/>
        </w:rPr>
        <w:t>Выставочного места (стол с навесом, лавка, стенд и т.д.).</w:t>
      </w:r>
    </w:p>
    <w:p w14:paraId="5CAAE228" w14:textId="77777777" w:rsidR="000E061C" w:rsidRPr="00DF602E" w:rsidRDefault="000E061C" w:rsidP="000E061C">
      <w:pPr>
        <w:ind w:firstLine="567"/>
        <w:jc w:val="both"/>
        <w:rPr>
          <w:rFonts w:eastAsia="Times New Roman"/>
          <w:sz w:val="24"/>
          <w:szCs w:val="24"/>
        </w:rPr>
      </w:pPr>
      <w:r w:rsidRPr="00DF602E">
        <w:rPr>
          <w:sz w:val="24"/>
          <w:szCs w:val="24"/>
        </w:rPr>
        <w:lastRenderedPageBreak/>
        <w:t>2.34.2. услуги монтажа и демонтажа оборудования Города мастеров;</w:t>
      </w:r>
    </w:p>
    <w:p w14:paraId="22B2F346" w14:textId="77777777" w:rsidR="000E061C" w:rsidRPr="00DF602E" w:rsidRDefault="000E061C" w:rsidP="000E061C">
      <w:pPr>
        <w:ind w:firstLine="567"/>
        <w:jc w:val="both"/>
        <w:rPr>
          <w:rFonts w:eastAsia="Times New Roman"/>
          <w:sz w:val="24"/>
          <w:szCs w:val="24"/>
        </w:rPr>
      </w:pPr>
      <w:r w:rsidRPr="00DF602E">
        <w:rPr>
          <w:sz w:val="24"/>
          <w:szCs w:val="24"/>
        </w:rPr>
        <w:t xml:space="preserve">2.34.3. услуги по обслуживанию площадей Города мастеров, за исключением территории Выставочных мест участников (уборка, установка контейнеров для сбора мусора, вывоз мусора и др.); </w:t>
      </w:r>
    </w:p>
    <w:p w14:paraId="462B76A2" w14:textId="77777777" w:rsidR="000E061C" w:rsidRPr="00DF602E" w:rsidRDefault="000E061C" w:rsidP="000E061C">
      <w:pPr>
        <w:widowControl w:val="0"/>
        <w:ind w:firstLine="567"/>
        <w:jc w:val="both"/>
        <w:rPr>
          <w:rFonts w:eastAsia="Times New Roman"/>
          <w:sz w:val="24"/>
          <w:szCs w:val="24"/>
        </w:rPr>
      </w:pPr>
      <w:r w:rsidRPr="00DF602E">
        <w:rPr>
          <w:sz w:val="24"/>
          <w:szCs w:val="24"/>
        </w:rPr>
        <w:t>2.34.4. услуги камеры хранения на специально отведённом месте;</w:t>
      </w:r>
    </w:p>
    <w:p w14:paraId="0C72F328" w14:textId="77777777" w:rsidR="000E061C" w:rsidRPr="00DF602E" w:rsidRDefault="000E061C" w:rsidP="000E061C">
      <w:pPr>
        <w:widowControl w:val="0"/>
        <w:ind w:firstLine="567"/>
        <w:jc w:val="both"/>
        <w:rPr>
          <w:rFonts w:eastAsia="Times New Roman"/>
          <w:sz w:val="24"/>
          <w:szCs w:val="24"/>
        </w:rPr>
      </w:pPr>
      <w:r w:rsidRPr="00DF602E">
        <w:rPr>
          <w:sz w:val="24"/>
          <w:szCs w:val="24"/>
        </w:rPr>
        <w:t>2.34.5. услуги по изготовлению бейджа участника Города мастеров;</w:t>
      </w:r>
    </w:p>
    <w:p w14:paraId="30E6F1E4" w14:textId="77777777" w:rsidR="000E061C" w:rsidRPr="00DF602E" w:rsidRDefault="000E061C" w:rsidP="000E061C">
      <w:pPr>
        <w:widowControl w:val="0"/>
        <w:ind w:firstLine="567"/>
        <w:jc w:val="both"/>
        <w:rPr>
          <w:rFonts w:eastAsia="Times New Roman"/>
          <w:sz w:val="24"/>
          <w:szCs w:val="24"/>
        </w:rPr>
      </w:pPr>
      <w:r w:rsidRPr="00DF602E">
        <w:rPr>
          <w:sz w:val="24"/>
          <w:szCs w:val="24"/>
        </w:rPr>
        <w:t>2.34.6. услуги по охране общественного порядка на территории проведения Города мастеров;</w:t>
      </w:r>
    </w:p>
    <w:p w14:paraId="26DA7FB0" w14:textId="77777777" w:rsidR="000E061C" w:rsidRPr="00DF602E" w:rsidRDefault="000E061C" w:rsidP="000E061C">
      <w:pPr>
        <w:widowControl w:val="0"/>
        <w:ind w:firstLine="567"/>
        <w:jc w:val="both"/>
        <w:rPr>
          <w:rFonts w:eastAsia="Times New Roman"/>
          <w:sz w:val="24"/>
          <w:szCs w:val="24"/>
        </w:rPr>
      </w:pPr>
      <w:r w:rsidRPr="00DF602E">
        <w:rPr>
          <w:sz w:val="24"/>
          <w:szCs w:val="24"/>
        </w:rPr>
        <w:t xml:space="preserve">2.34.7. предоставление специальных пропусков и проезда к Выставочному месту автотранспорта участника Города мастеров в целях подвоза продукции (1 пропуск категории «Город мастеров» на 1 торговое место). </w:t>
      </w:r>
    </w:p>
    <w:p w14:paraId="27613DD5" w14:textId="77777777" w:rsidR="000E061C" w:rsidRPr="00DF602E" w:rsidRDefault="000E061C" w:rsidP="000E061C">
      <w:pPr>
        <w:widowControl w:val="0"/>
        <w:ind w:firstLine="567"/>
        <w:jc w:val="both"/>
        <w:rPr>
          <w:rFonts w:eastAsia="Times New Roman"/>
          <w:sz w:val="24"/>
          <w:szCs w:val="24"/>
        </w:rPr>
      </w:pPr>
      <w:r w:rsidRPr="00DF602E">
        <w:rPr>
          <w:sz w:val="24"/>
          <w:szCs w:val="24"/>
        </w:rPr>
        <w:t>2.34.8. организация работы установленных на территории проведения Фестиваля туалетных кабин.</w:t>
      </w:r>
    </w:p>
    <w:p w14:paraId="2C02F73A" w14:textId="4DFFB657" w:rsidR="00C37E9E" w:rsidRPr="00DF602E" w:rsidRDefault="00C37E9E" w:rsidP="00FE7EE0">
      <w:pPr>
        <w:widowControl w:val="0"/>
        <w:ind w:firstLine="567"/>
        <w:jc w:val="both"/>
        <w:rPr>
          <w:rFonts w:eastAsia="Times New Roman"/>
          <w:sz w:val="24"/>
          <w:szCs w:val="24"/>
        </w:rPr>
      </w:pPr>
    </w:p>
    <w:p w14:paraId="08D32B8A" w14:textId="7D2D2489" w:rsidR="00C37E9E" w:rsidRPr="00DF602E" w:rsidRDefault="00D9414A">
      <w:pPr>
        <w:ind w:firstLine="567"/>
        <w:jc w:val="center"/>
        <w:rPr>
          <w:rFonts w:eastAsia="Times New Roman"/>
          <w:b/>
          <w:bCs/>
          <w:sz w:val="24"/>
          <w:szCs w:val="24"/>
        </w:rPr>
      </w:pPr>
      <w:r w:rsidRPr="00DF602E">
        <w:rPr>
          <w:b/>
          <w:bCs/>
          <w:sz w:val="24"/>
          <w:szCs w:val="24"/>
        </w:rPr>
        <w:t xml:space="preserve">3. </w:t>
      </w:r>
      <w:r w:rsidR="006E4065" w:rsidRPr="00DF602E">
        <w:rPr>
          <w:b/>
          <w:bCs/>
          <w:sz w:val="24"/>
          <w:szCs w:val="24"/>
        </w:rPr>
        <w:t>Ярмарка «</w:t>
      </w:r>
      <w:r w:rsidRPr="00DF602E">
        <w:rPr>
          <w:b/>
          <w:bCs/>
          <w:sz w:val="24"/>
          <w:szCs w:val="24"/>
        </w:rPr>
        <w:t>Торговая улица</w:t>
      </w:r>
      <w:r w:rsidR="006E4065" w:rsidRPr="00DF602E">
        <w:rPr>
          <w:b/>
          <w:bCs/>
          <w:sz w:val="24"/>
          <w:szCs w:val="24"/>
        </w:rPr>
        <w:t>»</w:t>
      </w:r>
    </w:p>
    <w:p w14:paraId="7DFDBBA0" w14:textId="77777777" w:rsidR="00917C24" w:rsidRPr="00DF602E" w:rsidRDefault="00917C24" w:rsidP="00917C24">
      <w:pPr>
        <w:pStyle w:val="a4"/>
        <w:widowControl w:val="0"/>
        <w:numPr>
          <w:ilvl w:val="0"/>
          <w:numId w:val="2"/>
        </w:numPr>
        <w:spacing w:after="0" w:line="240" w:lineRule="auto"/>
        <w:jc w:val="both"/>
        <w:rPr>
          <w:rFonts w:ascii="Times New Roman" w:hAnsi="Times New Roman" w:cs="Times New Roman"/>
          <w:vanish/>
          <w:color w:val="auto"/>
          <w:sz w:val="24"/>
          <w:szCs w:val="24"/>
        </w:rPr>
      </w:pPr>
    </w:p>
    <w:p w14:paraId="25A6D45C" w14:textId="4558E2B3" w:rsidR="00234FD6" w:rsidRPr="00DF602E" w:rsidRDefault="00917C24" w:rsidP="00917C24">
      <w:pPr>
        <w:widowControl w:val="0"/>
        <w:numPr>
          <w:ilvl w:val="1"/>
          <w:numId w:val="2"/>
        </w:numPr>
        <w:jc w:val="both"/>
        <w:rPr>
          <w:sz w:val="24"/>
          <w:szCs w:val="24"/>
        </w:rPr>
      </w:pPr>
      <w:r w:rsidRPr="00DF602E">
        <w:rPr>
          <w:sz w:val="24"/>
          <w:szCs w:val="24"/>
        </w:rPr>
        <w:t xml:space="preserve"> </w:t>
      </w:r>
      <w:r w:rsidR="00D9414A" w:rsidRPr="00DF602E">
        <w:rPr>
          <w:sz w:val="24"/>
          <w:szCs w:val="24"/>
        </w:rPr>
        <w:t xml:space="preserve">Ярмарка «Торговая улица» (далее – Торговая улица) служит целям </w:t>
      </w:r>
      <w:r w:rsidR="00FE7EE0" w:rsidRPr="00DF602E">
        <w:rPr>
          <w:sz w:val="24"/>
          <w:szCs w:val="24"/>
        </w:rPr>
        <w:t xml:space="preserve">создания </w:t>
      </w:r>
      <w:r w:rsidR="00D9414A" w:rsidRPr="00DF602E">
        <w:rPr>
          <w:sz w:val="24"/>
          <w:szCs w:val="24"/>
        </w:rPr>
        <w:t>для участников и гостей Фестиваля комфортн</w:t>
      </w:r>
      <w:r w:rsidR="006E4065" w:rsidRPr="00DF602E">
        <w:rPr>
          <w:sz w:val="24"/>
          <w:szCs w:val="24"/>
        </w:rPr>
        <w:t>ых условий</w:t>
      </w:r>
      <w:r w:rsidR="00D9414A" w:rsidRPr="00DF602E">
        <w:rPr>
          <w:sz w:val="24"/>
          <w:szCs w:val="24"/>
        </w:rPr>
        <w:t xml:space="preserve"> пребывания на Фестивале, обеспечения возможности получения услуг общественного питания, приобретения предметов первой необходимости, иных товаров, создающих необходимый социокультурной антураж.</w:t>
      </w:r>
    </w:p>
    <w:p w14:paraId="42B695AD" w14:textId="77777777" w:rsidR="00917C24" w:rsidRPr="00DF602E" w:rsidRDefault="00234FD6" w:rsidP="00917C24">
      <w:pPr>
        <w:widowControl w:val="0"/>
        <w:numPr>
          <w:ilvl w:val="1"/>
          <w:numId w:val="2"/>
        </w:numPr>
        <w:jc w:val="both"/>
        <w:rPr>
          <w:sz w:val="24"/>
          <w:szCs w:val="24"/>
        </w:rPr>
      </w:pPr>
      <w:r w:rsidRPr="00DF602E">
        <w:rPr>
          <w:sz w:val="24"/>
          <w:szCs w:val="24"/>
        </w:rPr>
        <w:t xml:space="preserve">Территория для осуществления ярмарочной деятельности определяется Организаторами </w:t>
      </w:r>
      <w:r w:rsidRPr="00DF602E">
        <w:rPr>
          <w:color w:val="000000" w:themeColor="text1"/>
          <w:sz w:val="24"/>
          <w:szCs w:val="24"/>
        </w:rPr>
        <w:t xml:space="preserve">Фестиваля исходя из утверждённой карты-схемы фестивальных площадей. </w:t>
      </w:r>
    </w:p>
    <w:p w14:paraId="5358DC4D" w14:textId="7198F7DE" w:rsidR="00C37E9E" w:rsidRPr="00DF602E" w:rsidRDefault="00D9414A" w:rsidP="00917C24">
      <w:pPr>
        <w:widowControl w:val="0"/>
        <w:numPr>
          <w:ilvl w:val="1"/>
          <w:numId w:val="2"/>
        </w:numPr>
        <w:jc w:val="both"/>
        <w:rPr>
          <w:sz w:val="24"/>
          <w:szCs w:val="24"/>
        </w:rPr>
      </w:pPr>
      <w:r w:rsidRPr="00DF602E">
        <w:rPr>
          <w:color w:val="000000" w:themeColor="text1"/>
          <w:sz w:val="24"/>
          <w:szCs w:val="24"/>
        </w:rPr>
        <w:t xml:space="preserve">Под участниками Торговой улицы понимаются получившие от Организатора </w:t>
      </w:r>
      <w:r w:rsidR="00D64A88" w:rsidRPr="00DF602E">
        <w:rPr>
          <w:rStyle w:val="A7"/>
          <w:color w:val="000000" w:themeColor="text1"/>
          <w:sz w:val="24"/>
          <w:szCs w:val="24"/>
        </w:rPr>
        <w:t>официальное письмо-приглашение</w:t>
      </w:r>
      <w:r w:rsidR="00D64A88" w:rsidRPr="00DF602E">
        <w:rPr>
          <w:color w:val="000000" w:themeColor="text1"/>
          <w:sz w:val="24"/>
          <w:szCs w:val="24"/>
        </w:rPr>
        <w:t xml:space="preserve"> (Д</w:t>
      </w:r>
      <w:r w:rsidRPr="00DF602E">
        <w:rPr>
          <w:color w:val="000000" w:themeColor="text1"/>
          <w:sz w:val="24"/>
          <w:szCs w:val="24"/>
        </w:rPr>
        <w:t>опуск</w:t>
      </w:r>
      <w:r w:rsidR="00D64A88" w:rsidRPr="00DF602E">
        <w:rPr>
          <w:color w:val="000000" w:themeColor="text1"/>
          <w:sz w:val="24"/>
          <w:szCs w:val="24"/>
        </w:rPr>
        <w:t>)</w:t>
      </w:r>
      <w:r w:rsidR="00FE7EE0" w:rsidRPr="00DF602E">
        <w:rPr>
          <w:color w:val="000000" w:themeColor="text1"/>
          <w:sz w:val="24"/>
          <w:szCs w:val="24"/>
        </w:rPr>
        <w:t xml:space="preserve"> </w:t>
      </w:r>
      <w:r w:rsidRPr="00DF602E">
        <w:rPr>
          <w:color w:val="000000" w:themeColor="text1"/>
          <w:sz w:val="24"/>
          <w:szCs w:val="24"/>
        </w:rPr>
        <w:t xml:space="preserve">творческие коллективы художников и мастеров изобразительного и декоративно-прикладного искусства, а также любые иные юридические или физические лица, планирующие </w:t>
      </w:r>
      <w:r w:rsidRPr="00DF602E">
        <w:rPr>
          <w:sz w:val="24"/>
          <w:szCs w:val="24"/>
        </w:rPr>
        <w:t>осуществлять на территории Фестиваля исключительно коммерческую деятельность по розничной реализации продукции и/или платных услуг:</w:t>
      </w:r>
    </w:p>
    <w:p w14:paraId="130859C8" w14:textId="77777777" w:rsidR="00C37E9E" w:rsidRPr="00DF602E" w:rsidRDefault="00D9414A" w:rsidP="00917C24">
      <w:pPr>
        <w:widowControl w:val="0"/>
        <w:tabs>
          <w:tab w:val="left" w:pos="709"/>
        </w:tabs>
        <w:ind w:firstLine="426"/>
        <w:jc w:val="both"/>
        <w:rPr>
          <w:rFonts w:eastAsia="Times New Roman"/>
          <w:sz w:val="24"/>
          <w:szCs w:val="24"/>
        </w:rPr>
      </w:pPr>
      <w:r w:rsidRPr="00DF602E">
        <w:rPr>
          <w:sz w:val="24"/>
          <w:szCs w:val="24"/>
        </w:rPr>
        <w:t>- организация общественного питания (приготовление блюд и (или) продажа продовольственных товаров и (или) безалкогольных напитков (кроме безалкогольного пива и вина);</w:t>
      </w:r>
    </w:p>
    <w:p w14:paraId="4268FF09" w14:textId="2209D76C" w:rsidR="00C37E9E" w:rsidRPr="00DF602E" w:rsidRDefault="00D9414A" w:rsidP="00917C24">
      <w:pPr>
        <w:widowControl w:val="0"/>
        <w:tabs>
          <w:tab w:val="left" w:pos="709"/>
        </w:tabs>
        <w:ind w:firstLine="426"/>
        <w:jc w:val="both"/>
        <w:rPr>
          <w:rFonts w:eastAsia="Times New Roman"/>
          <w:sz w:val="24"/>
          <w:szCs w:val="24"/>
        </w:rPr>
      </w:pPr>
      <w:r w:rsidRPr="00DF602E">
        <w:rPr>
          <w:sz w:val="24"/>
          <w:szCs w:val="24"/>
        </w:rPr>
        <w:t>- торговля непродовольственными товарами</w:t>
      </w:r>
      <w:r w:rsidR="00FE7EE0" w:rsidRPr="00DF602E">
        <w:rPr>
          <w:sz w:val="24"/>
          <w:szCs w:val="24"/>
        </w:rPr>
        <w:t xml:space="preserve"> промышленного изготовления</w:t>
      </w:r>
      <w:r w:rsidRPr="00DF602E">
        <w:rPr>
          <w:sz w:val="24"/>
          <w:szCs w:val="24"/>
        </w:rPr>
        <w:t>, имеющими отношение к традиционной культуре и народным промыслам;</w:t>
      </w:r>
    </w:p>
    <w:p w14:paraId="510CCAA5" w14:textId="77777777" w:rsidR="00C37E9E" w:rsidRPr="00DF602E" w:rsidRDefault="00D9414A" w:rsidP="00917C24">
      <w:pPr>
        <w:widowControl w:val="0"/>
        <w:tabs>
          <w:tab w:val="left" w:pos="709"/>
        </w:tabs>
        <w:ind w:firstLine="426"/>
        <w:jc w:val="both"/>
        <w:rPr>
          <w:sz w:val="24"/>
          <w:szCs w:val="24"/>
          <w:lang w:val="en-US"/>
        </w:rPr>
      </w:pPr>
      <w:r w:rsidRPr="00DF602E">
        <w:rPr>
          <w:sz w:val="24"/>
          <w:szCs w:val="24"/>
        </w:rPr>
        <w:t>- оказание услуг сферы развлечений.</w:t>
      </w:r>
    </w:p>
    <w:p w14:paraId="4ABA2832" w14:textId="77777777" w:rsidR="00917C24" w:rsidRPr="00DF602E" w:rsidRDefault="00107CA3" w:rsidP="00917C24">
      <w:pPr>
        <w:numPr>
          <w:ilvl w:val="1"/>
          <w:numId w:val="3"/>
        </w:numPr>
        <w:ind w:left="0" w:firstLine="426"/>
        <w:jc w:val="both"/>
        <w:rPr>
          <w:sz w:val="24"/>
          <w:szCs w:val="24"/>
        </w:rPr>
      </w:pPr>
      <w:r w:rsidRPr="00DF602E">
        <w:rPr>
          <w:sz w:val="24"/>
          <w:szCs w:val="24"/>
        </w:rPr>
        <w:t xml:space="preserve">Участие в Торговой улице платное. Размер </w:t>
      </w:r>
      <w:r w:rsidRPr="00DF602E">
        <w:rPr>
          <w:rStyle w:val="A7"/>
          <w:sz w:val="24"/>
          <w:szCs w:val="24"/>
        </w:rPr>
        <w:t>регистрационного целевого</w:t>
      </w:r>
      <w:r w:rsidRPr="00DF602E">
        <w:rPr>
          <w:sz w:val="24"/>
          <w:szCs w:val="24"/>
        </w:rPr>
        <w:t xml:space="preserve"> взноса за предоставление ярмарочного места</w:t>
      </w:r>
      <w:r w:rsidR="00755332" w:rsidRPr="00DF602E">
        <w:rPr>
          <w:sz w:val="24"/>
          <w:szCs w:val="24"/>
        </w:rPr>
        <w:t>, установлен в соответствии с Тарифами на предоставление ярмарочных мест (Приложение № 2 к настоящему Порядку),</w:t>
      </w:r>
      <w:r w:rsidRPr="00DF602E">
        <w:rPr>
          <w:sz w:val="24"/>
          <w:szCs w:val="24"/>
        </w:rPr>
        <w:t xml:space="preserve"> зависит от вида деятельности участника Торговой улицы, размера ярмарочного места, </w:t>
      </w:r>
      <w:r w:rsidRPr="00DF602E">
        <w:rPr>
          <w:rStyle w:val="A7"/>
          <w:sz w:val="24"/>
          <w:szCs w:val="24"/>
        </w:rPr>
        <w:t>его комплектации,</w:t>
      </w:r>
      <w:r w:rsidRPr="00DF602E">
        <w:rPr>
          <w:sz w:val="24"/>
          <w:szCs w:val="24"/>
        </w:rPr>
        <w:t xml:space="preserve"> и </w:t>
      </w:r>
      <w:r w:rsidR="00755332" w:rsidRPr="00DF602E">
        <w:rPr>
          <w:sz w:val="24"/>
          <w:szCs w:val="24"/>
        </w:rPr>
        <w:t xml:space="preserve">рассчитан </w:t>
      </w:r>
      <w:r w:rsidRPr="00DF602E">
        <w:rPr>
          <w:sz w:val="24"/>
          <w:szCs w:val="24"/>
        </w:rPr>
        <w:t xml:space="preserve">с учетом компенсации затрат </w:t>
      </w:r>
      <w:r w:rsidR="00755332" w:rsidRPr="00DF602E">
        <w:rPr>
          <w:sz w:val="24"/>
          <w:szCs w:val="24"/>
        </w:rPr>
        <w:t xml:space="preserve">Организатора </w:t>
      </w:r>
      <w:r w:rsidRPr="00DF602E">
        <w:rPr>
          <w:sz w:val="24"/>
          <w:szCs w:val="24"/>
        </w:rPr>
        <w:t xml:space="preserve">на </w:t>
      </w:r>
      <w:r w:rsidR="00755332" w:rsidRPr="00DF602E">
        <w:rPr>
          <w:sz w:val="24"/>
          <w:szCs w:val="24"/>
        </w:rPr>
        <w:t>подготовку и проведение Торговой улицы</w:t>
      </w:r>
      <w:r w:rsidRPr="00DF602E">
        <w:rPr>
          <w:sz w:val="24"/>
          <w:szCs w:val="24"/>
        </w:rPr>
        <w:t>.</w:t>
      </w:r>
    </w:p>
    <w:p w14:paraId="19A6612F" w14:textId="77777777" w:rsidR="00917C24" w:rsidRPr="00DF602E" w:rsidRDefault="00D9414A" w:rsidP="00917C24">
      <w:pPr>
        <w:numPr>
          <w:ilvl w:val="1"/>
          <w:numId w:val="3"/>
        </w:numPr>
        <w:ind w:left="0" w:firstLine="426"/>
        <w:jc w:val="both"/>
        <w:rPr>
          <w:sz w:val="24"/>
          <w:szCs w:val="24"/>
        </w:rPr>
      </w:pPr>
      <w:r w:rsidRPr="00DF602E">
        <w:rPr>
          <w:sz w:val="24"/>
          <w:szCs w:val="24"/>
        </w:rPr>
        <w:t xml:space="preserve">Коммерческая реализация продукции и/или оказание платных услуг (далее - ярмарочная деятельность) на Фестивале не должны противоречить идее Фестиваля, </w:t>
      </w:r>
      <w:r w:rsidR="00755332" w:rsidRPr="00DF602E">
        <w:rPr>
          <w:sz w:val="24"/>
          <w:szCs w:val="24"/>
        </w:rPr>
        <w:t xml:space="preserve">искажать </w:t>
      </w:r>
      <w:r w:rsidRPr="00DF602E">
        <w:rPr>
          <w:sz w:val="24"/>
          <w:szCs w:val="24"/>
        </w:rPr>
        <w:t>информаци</w:t>
      </w:r>
      <w:r w:rsidR="00755332" w:rsidRPr="00DF602E">
        <w:rPr>
          <w:sz w:val="24"/>
          <w:szCs w:val="24"/>
        </w:rPr>
        <w:t>ю</w:t>
      </w:r>
      <w:r w:rsidRPr="00DF602E">
        <w:rPr>
          <w:sz w:val="24"/>
          <w:szCs w:val="24"/>
        </w:rPr>
        <w:t xml:space="preserve"> о Фестивале. </w:t>
      </w:r>
    </w:p>
    <w:p w14:paraId="420FAEBE" w14:textId="12331773" w:rsidR="00234FD6" w:rsidRPr="00DF602E" w:rsidRDefault="00917C24" w:rsidP="00917C24">
      <w:pPr>
        <w:numPr>
          <w:ilvl w:val="1"/>
          <w:numId w:val="3"/>
        </w:numPr>
        <w:ind w:left="0" w:firstLine="426"/>
        <w:jc w:val="both"/>
        <w:rPr>
          <w:sz w:val="24"/>
          <w:szCs w:val="24"/>
        </w:rPr>
      </w:pPr>
      <w:r w:rsidRPr="00DF602E">
        <w:rPr>
          <w:sz w:val="24"/>
          <w:szCs w:val="24"/>
        </w:rPr>
        <w:t xml:space="preserve"> </w:t>
      </w:r>
      <w:r w:rsidR="00234FD6" w:rsidRPr="00DF602E">
        <w:rPr>
          <w:sz w:val="24"/>
          <w:szCs w:val="24"/>
        </w:rPr>
        <w:t xml:space="preserve">Ярмарочное место – закрепленная Организатором за одним участником Торговой улицы зона </w:t>
      </w:r>
      <w:r w:rsidR="009015AF" w:rsidRPr="00DF602E">
        <w:rPr>
          <w:sz w:val="24"/>
          <w:szCs w:val="24"/>
        </w:rPr>
        <w:t xml:space="preserve">для осуществления ярмарочной деятельности одним участником Торговой улицы, </w:t>
      </w:r>
      <w:r w:rsidR="00234FD6" w:rsidRPr="00DF602E">
        <w:rPr>
          <w:sz w:val="24"/>
          <w:szCs w:val="24"/>
        </w:rPr>
        <w:t xml:space="preserve">с ярмарочным оборудованием </w:t>
      </w:r>
      <w:r w:rsidR="00234FD6" w:rsidRPr="00DF602E">
        <w:rPr>
          <w:rStyle w:val="A7"/>
          <w:color w:val="000000" w:themeColor="text1"/>
          <w:sz w:val="24"/>
          <w:szCs w:val="24"/>
        </w:rPr>
        <w:t>(</w:t>
      </w:r>
      <w:r w:rsidR="00234FD6" w:rsidRPr="00DF602E">
        <w:rPr>
          <w:color w:val="000000" w:themeColor="text1"/>
          <w:sz w:val="24"/>
          <w:szCs w:val="24"/>
        </w:rPr>
        <w:t xml:space="preserve">палатка, стол, скамья </w:t>
      </w:r>
      <w:r w:rsidR="00234FD6" w:rsidRPr="00DF602E">
        <w:rPr>
          <w:rStyle w:val="A7"/>
          <w:color w:val="000000" w:themeColor="text1"/>
          <w:sz w:val="24"/>
          <w:szCs w:val="24"/>
        </w:rPr>
        <w:t xml:space="preserve">или </w:t>
      </w:r>
      <w:r w:rsidR="00234FD6" w:rsidRPr="00DF602E">
        <w:rPr>
          <w:rStyle w:val="A7"/>
          <w:sz w:val="24"/>
          <w:szCs w:val="24"/>
        </w:rPr>
        <w:t>иные конструкции)</w:t>
      </w:r>
      <w:r w:rsidR="00234FD6" w:rsidRPr="00DF602E">
        <w:rPr>
          <w:sz w:val="24"/>
          <w:szCs w:val="24"/>
        </w:rPr>
        <w:t xml:space="preserve"> для размещения товаров, либо презентации услуг, или без такового, расположенная на территории </w:t>
      </w:r>
      <w:r w:rsidR="00A875DD" w:rsidRPr="00DF602E">
        <w:rPr>
          <w:color w:val="000000" w:themeColor="text1"/>
          <w:sz w:val="24"/>
          <w:szCs w:val="24"/>
        </w:rPr>
        <w:t>организации</w:t>
      </w:r>
      <w:r w:rsidR="00234FD6" w:rsidRPr="00DF602E">
        <w:rPr>
          <w:color w:val="00B050"/>
          <w:sz w:val="24"/>
          <w:szCs w:val="24"/>
        </w:rPr>
        <w:t xml:space="preserve"> </w:t>
      </w:r>
      <w:r w:rsidR="00234FD6" w:rsidRPr="00DF602E">
        <w:rPr>
          <w:sz w:val="24"/>
          <w:szCs w:val="24"/>
        </w:rPr>
        <w:t xml:space="preserve">Торговой улицы. В установленных случаях в пределах выделенного ярмарочного места располагается также санитарная зона, </w:t>
      </w:r>
      <w:r w:rsidR="00234FD6" w:rsidRPr="00DF602E">
        <w:rPr>
          <w:rStyle w:val="A7"/>
          <w:sz w:val="24"/>
          <w:szCs w:val="24"/>
        </w:rPr>
        <w:t xml:space="preserve">зона для приготовления, </w:t>
      </w:r>
      <w:r w:rsidR="00234FD6" w:rsidRPr="00DF602E">
        <w:rPr>
          <w:sz w:val="24"/>
          <w:szCs w:val="24"/>
        </w:rPr>
        <w:t>а также место для размещения технических приспособлений участника Торговой улицы.</w:t>
      </w:r>
    </w:p>
    <w:p w14:paraId="0E3E63F1" w14:textId="0166B1B0" w:rsidR="00917C24" w:rsidRPr="00DF602E" w:rsidRDefault="00917C24" w:rsidP="00917C24">
      <w:pPr>
        <w:ind w:firstLine="426"/>
        <w:jc w:val="both"/>
        <w:rPr>
          <w:sz w:val="24"/>
          <w:szCs w:val="24"/>
        </w:rPr>
      </w:pPr>
      <w:r w:rsidRPr="00DF602E">
        <w:rPr>
          <w:sz w:val="24"/>
          <w:szCs w:val="24"/>
        </w:rPr>
        <w:t>Расположение ярмарочного места конкретного участника Торговой улицы определяется на основании решения Организатора.</w:t>
      </w:r>
    </w:p>
    <w:p w14:paraId="24C8B9B3" w14:textId="77777777" w:rsidR="00917C24" w:rsidRPr="00DF602E" w:rsidRDefault="00917C24" w:rsidP="00917C24">
      <w:pPr>
        <w:numPr>
          <w:ilvl w:val="1"/>
          <w:numId w:val="3"/>
        </w:numPr>
        <w:ind w:left="0" w:firstLine="426"/>
        <w:jc w:val="both"/>
        <w:rPr>
          <w:sz w:val="24"/>
          <w:szCs w:val="24"/>
        </w:rPr>
      </w:pPr>
      <w:r w:rsidRPr="00DF602E">
        <w:rPr>
          <w:sz w:val="24"/>
          <w:szCs w:val="24"/>
        </w:rPr>
        <w:t xml:space="preserve"> </w:t>
      </w:r>
      <w:r w:rsidR="001B4B4F" w:rsidRPr="00DF602E">
        <w:rPr>
          <w:sz w:val="24"/>
          <w:szCs w:val="24"/>
        </w:rPr>
        <w:t xml:space="preserve">Для участников Торговой улицы, оказывающих услуги по организации общественного питания (кафе, кафетерии), Организатором </w:t>
      </w:r>
      <w:r w:rsidR="009015AF" w:rsidRPr="00DF602E">
        <w:rPr>
          <w:sz w:val="24"/>
          <w:szCs w:val="24"/>
        </w:rPr>
        <w:t xml:space="preserve">создана </w:t>
      </w:r>
      <w:r w:rsidR="001B4B4F" w:rsidRPr="00DF602E">
        <w:rPr>
          <w:sz w:val="24"/>
          <w:szCs w:val="24"/>
        </w:rPr>
        <w:t xml:space="preserve">единая зона приёма пищи </w:t>
      </w:r>
      <w:r w:rsidR="001B4B4F" w:rsidRPr="00DF602E">
        <w:rPr>
          <w:sz w:val="24"/>
          <w:szCs w:val="24"/>
        </w:rPr>
        <w:lastRenderedPageBreak/>
        <w:t>гостями</w:t>
      </w:r>
      <w:r w:rsidR="009015AF" w:rsidRPr="00DF602E">
        <w:rPr>
          <w:sz w:val="24"/>
          <w:szCs w:val="24"/>
        </w:rPr>
        <w:t xml:space="preserve"> и участниками</w:t>
      </w:r>
      <w:r w:rsidR="001B4B4F" w:rsidRPr="00DF602E">
        <w:rPr>
          <w:sz w:val="24"/>
          <w:szCs w:val="24"/>
        </w:rPr>
        <w:t xml:space="preserve"> Фестиваля - «Трапезная»</w:t>
      </w:r>
      <w:r w:rsidR="009015AF" w:rsidRPr="00DF602E">
        <w:rPr>
          <w:sz w:val="24"/>
          <w:szCs w:val="24"/>
        </w:rPr>
        <w:t>,</w:t>
      </w:r>
      <w:r w:rsidR="001B4B4F" w:rsidRPr="00DF602E">
        <w:rPr>
          <w:sz w:val="24"/>
          <w:szCs w:val="24"/>
        </w:rPr>
        <w:t xml:space="preserve"> с комплектацией столами, стульями, контейнерами для сбора мусора и биологических отходов, навесами над столами, умывальниками, техперсоналом. Размер зоны определяется Организатором.</w:t>
      </w:r>
    </w:p>
    <w:p w14:paraId="34F18AE8" w14:textId="07DD8171" w:rsidR="00917C24" w:rsidRPr="00DF602E" w:rsidRDefault="00917C24" w:rsidP="00917C24">
      <w:pPr>
        <w:numPr>
          <w:ilvl w:val="1"/>
          <w:numId w:val="3"/>
        </w:numPr>
        <w:ind w:left="0" w:firstLine="426"/>
        <w:jc w:val="both"/>
        <w:rPr>
          <w:color w:val="000000" w:themeColor="text1"/>
          <w:sz w:val="24"/>
          <w:szCs w:val="24"/>
        </w:rPr>
      </w:pPr>
      <w:r w:rsidRPr="00DF602E">
        <w:rPr>
          <w:color w:val="000000" w:themeColor="text1"/>
          <w:sz w:val="24"/>
          <w:szCs w:val="24"/>
        </w:rPr>
        <w:t xml:space="preserve"> </w:t>
      </w:r>
      <w:r w:rsidR="002D4F99" w:rsidRPr="00DF602E">
        <w:rPr>
          <w:rStyle w:val="A7"/>
          <w:color w:val="000000" w:themeColor="text1"/>
          <w:sz w:val="24"/>
          <w:szCs w:val="24"/>
        </w:rPr>
        <w:t xml:space="preserve">Возможность получения ярмарочного места Торговой улицы предоставляется претендентам, подавшим онлайн-заявку, </w:t>
      </w:r>
      <w:r w:rsidR="00485090" w:rsidRPr="00DF602E">
        <w:rPr>
          <w:rStyle w:val="A7"/>
          <w:color w:val="000000" w:themeColor="text1"/>
          <w:sz w:val="24"/>
          <w:szCs w:val="24"/>
        </w:rPr>
        <w:t xml:space="preserve">форма которой </w:t>
      </w:r>
      <w:r w:rsidR="002D4F99" w:rsidRPr="00DF602E">
        <w:rPr>
          <w:rStyle w:val="A7"/>
          <w:color w:val="000000" w:themeColor="text1"/>
          <w:sz w:val="24"/>
          <w:szCs w:val="24"/>
        </w:rPr>
        <w:t>размещ</w:t>
      </w:r>
      <w:r w:rsidR="009015AF" w:rsidRPr="00DF602E">
        <w:rPr>
          <w:rStyle w:val="A7"/>
          <w:color w:val="000000" w:themeColor="text1"/>
          <w:sz w:val="24"/>
          <w:szCs w:val="24"/>
        </w:rPr>
        <w:t>е</w:t>
      </w:r>
      <w:r w:rsidR="002D4F99" w:rsidRPr="00DF602E">
        <w:rPr>
          <w:rStyle w:val="A7"/>
          <w:color w:val="000000" w:themeColor="text1"/>
          <w:sz w:val="24"/>
          <w:szCs w:val="24"/>
        </w:rPr>
        <w:t>н</w:t>
      </w:r>
      <w:r w:rsidR="00485090" w:rsidRPr="00DF602E">
        <w:rPr>
          <w:rStyle w:val="A7"/>
          <w:color w:val="000000" w:themeColor="text1"/>
          <w:sz w:val="24"/>
          <w:szCs w:val="24"/>
        </w:rPr>
        <w:t>а</w:t>
      </w:r>
      <w:r w:rsidR="002D4F99" w:rsidRPr="00DF602E">
        <w:rPr>
          <w:rStyle w:val="A7"/>
          <w:color w:val="000000" w:themeColor="text1"/>
          <w:sz w:val="24"/>
          <w:szCs w:val="24"/>
        </w:rPr>
        <w:t xml:space="preserve"> в информационно-телекоммуникационной сети «Интернет» на сервисе «</w:t>
      </w:r>
      <w:proofErr w:type="spellStart"/>
      <w:r w:rsidR="002D4F99" w:rsidRPr="00DF602E">
        <w:rPr>
          <w:rStyle w:val="A7"/>
          <w:color w:val="000000" w:themeColor="text1"/>
          <w:sz w:val="24"/>
          <w:szCs w:val="24"/>
        </w:rPr>
        <w:t>Yandex</w:t>
      </w:r>
      <w:proofErr w:type="spellEnd"/>
      <w:r w:rsidR="002D4F99" w:rsidRPr="00DF602E">
        <w:rPr>
          <w:rStyle w:val="A7"/>
          <w:color w:val="000000" w:themeColor="text1"/>
          <w:sz w:val="24"/>
          <w:szCs w:val="24"/>
        </w:rPr>
        <w:t xml:space="preserve"> </w:t>
      </w:r>
      <w:proofErr w:type="spellStart"/>
      <w:r w:rsidR="002D4F99" w:rsidRPr="00DF602E">
        <w:rPr>
          <w:rStyle w:val="A7"/>
          <w:color w:val="000000" w:themeColor="text1"/>
          <w:sz w:val="24"/>
          <w:szCs w:val="24"/>
        </w:rPr>
        <w:t>Forms</w:t>
      </w:r>
      <w:proofErr w:type="spellEnd"/>
      <w:r w:rsidR="002D4F99" w:rsidRPr="00DF602E">
        <w:rPr>
          <w:rStyle w:val="A7"/>
          <w:color w:val="000000" w:themeColor="text1"/>
          <w:sz w:val="24"/>
          <w:szCs w:val="24"/>
        </w:rPr>
        <w:t xml:space="preserve">» по ссылке – </w:t>
      </w:r>
      <w:hyperlink r:id="rId9" w:history="1">
        <w:r w:rsidR="001D6788" w:rsidRPr="00DF602E">
          <w:rPr>
            <w:rStyle w:val="a3"/>
            <w:color w:val="000000" w:themeColor="text1"/>
            <w:sz w:val="24"/>
            <w:szCs w:val="24"/>
          </w:rPr>
          <w:t>https://clck.ru/39nf2k</w:t>
        </w:r>
      </w:hyperlink>
      <w:r w:rsidR="002D4F99" w:rsidRPr="00DF602E">
        <w:rPr>
          <w:rStyle w:val="A7"/>
          <w:color w:val="000000" w:themeColor="text1"/>
          <w:sz w:val="24"/>
          <w:szCs w:val="24"/>
        </w:rPr>
        <w:t>, и прошедшим отбор в соответствии с критериями, установленными разделом 3 настоящего Порядка</w:t>
      </w:r>
      <w:r w:rsidR="00D9414A" w:rsidRPr="00DF602E">
        <w:rPr>
          <w:color w:val="000000" w:themeColor="text1"/>
          <w:sz w:val="24"/>
          <w:szCs w:val="24"/>
        </w:rPr>
        <w:t>.</w:t>
      </w:r>
      <w:r w:rsidR="009015AF" w:rsidRPr="00DF602E">
        <w:rPr>
          <w:color w:val="000000" w:themeColor="text1"/>
          <w:sz w:val="24"/>
          <w:szCs w:val="24"/>
        </w:rPr>
        <w:t xml:space="preserve"> </w:t>
      </w:r>
    </w:p>
    <w:p w14:paraId="2B6487DC" w14:textId="6AF534E6" w:rsidR="002D4F99" w:rsidRPr="00DF602E" w:rsidRDefault="00917C24" w:rsidP="00917C24">
      <w:pPr>
        <w:numPr>
          <w:ilvl w:val="1"/>
          <w:numId w:val="3"/>
        </w:numPr>
        <w:ind w:left="0" w:firstLine="426"/>
        <w:jc w:val="both"/>
        <w:rPr>
          <w:rStyle w:val="A7"/>
          <w:color w:val="000000" w:themeColor="text1"/>
          <w:sz w:val="24"/>
          <w:szCs w:val="24"/>
        </w:rPr>
      </w:pPr>
      <w:r w:rsidRPr="00DF602E">
        <w:rPr>
          <w:color w:val="000000" w:themeColor="text1"/>
          <w:sz w:val="24"/>
          <w:szCs w:val="24"/>
        </w:rPr>
        <w:t xml:space="preserve"> </w:t>
      </w:r>
      <w:r w:rsidR="002D4F99" w:rsidRPr="00DF602E">
        <w:rPr>
          <w:rStyle w:val="A7"/>
          <w:color w:val="000000" w:themeColor="text1"/>
          <w:sz w:val="24"/>
          <w:szCs w:val="24"/>
        </w:rPr>
        <w:t xml:space="preserve">Для подачи онлайн-заявки на участие в </w:t>
      </w:r>
      <w:r w:rsidR="00C57AB3" w:rsidRPr="00DF602E">
        <w:rPr>
          <w:color w:val="000000" w:themeColor="text1"/>
          <w:sz w:val="24"/>
          <w:szCs w:val="24"/>
        </w:rPr>
        <w:t>Торговой улице</w:t>
      </w:r>
      <w:r w:rsidR="00C57AB3" w:rsidRPr="00DF602E">
        <w:rPr>
          <w:rStyle w:val="A7"/>
          <w:color w:val="000000" w:themeColor="text1"/>
          <w:sz w:val="24"/>
          <w:szCs w:val="24"/>
        </w:rPr>
        <w:t xml:space="preserve"> </w:t>
      </w:r>
      <w:r w:rsidR="002D4F99" w:rsidRPr="00DF602E">
        <w:rPr>
          <w:rStyle w:val="A7"/>
          <w:color w:val="000000" w:themeColor="text1"/>
          <w:sz w:val="24"/>
          <w:szCs w:val="24"/>
        </w:rPr>
        <w:t>претендент вправе воспользоваться прямой ссылкой в п.</w:t>
      </w:r>
      <w:r w:rsidR="00800B5B" w:rsidRPr="00DF602E">
        <w:rPr>
          <w:rStyle w:val="A7"/>
          <w:color w:val="000000" w:themeColor="text1"/>
          <w:sz w:val="24"/>
          <w:szCs w:val="24"/>
        </w:rPr>
        <w:t>3</w:t>
      </w:r>
      <w:r w:rsidR="002D4F99" w:rsidRPr="00DF602E">
        <w:rPr>
          <w:rStyle w:val="A7"/>
          <w:color w:val="000000" w:themeColor="text1"/>
          <w:sz w:val="24"/>
          <w:szCs w:val="24"/>
        </w:rPr>
        <w:t>.</w:t>
      </w:r>
      <w:r w:rsidR="00800B5B" w:rsidRPr="00DF602E">
        <w:rPr>
          <w:rStyle w:val="A7"/>
          <w:color w:val="000000" w:themeColor="text1"/>
          <w:sz w:val="24"/>
          <w:szCs w:val="24"/>
        </w:rPr>
        <w:t>8</w:t>
      </w:r>
      <w:r w:rsidR="002D4F99" w:rsidRPr="00DF602E">
        <w:rPr>
          <w:rStyle w:val="A7"/>
          <w:color w:val="000000" w:themeColor="text1"/>
          <w:sz w:val="24"/>
          <w:szCs w:val="24"/>
        </w:rPr>
        <w:t xml:space="preserve"> настоящего Порядка, либо аналогичной ссылкой в официальном сообществе Фестиваля в социальной сети «ВКонтакте» или на сайте Фестиваля.</w:t>
      </w:r>
    </w:p>
    <w:p w14:paraId="5BFB499F" w14:textId="455F5694" w:rsidR="00A94585" w:rsidRPr="00DF602E" w:rsidRDefault="00A94585" w:rsidP="00917C24">
      <w:pPr>
        <w:numPr>
          <w:ilvl w:val="1"/>
          <w:numId w:val="3"/>
        </w:numPr>
        <w:ind w:left="0" w:firstLine="426"/>
        <w:jc w:val="both"/>
        <w:rPr>
          <w:rStyle w:val="A7"/>
          <w:color w:val="000000" w:themeColor="text1"/>
          <w:sz w:val="24"/>
          <w:szCs w:val="24"/>
        </w:rPr>
      </w:pPr>
      <w:r w:rsidRPr="00DF602E">
        <w:rPr>
          <w:rStyle w:val="A7"/>
          <w:color w:val="000000" w:themeColor="text1"/>
          <w:sz w:val="24"/>
          <w:szCs w:val="24"/>
        </w:rPr>
        <w:t>Один претендент вправе подать одну онлайн-заявку. При неоднократной подаче претендентом аналогичных онлайн-заявок, все поданные онлайн-заявки отклоняются и не принимаются к рассмотрению. Претендент к участию в ярмарочной деятельности на Фестивале не допускается.</w:t>
      </w:r>
    </w:p>
    <w:p w14:paraId="44104771" w14:textId="430B2802" w:rsidR="00800B5B" w:rsidRPr="00DF602E" w:rsidRDefault="00800B5B" w:rsidP="00800B5B">
      <w:pPr>
        <w:numPr>
          <w:ilvl w:val="1"/>
          <w:numId w:val="3"/>
        </w:numPr>
        <w:jc w:val="both"/>
        <w:rPr>
          <w:rStyle w:val="A7"/>
          <w:color w:val="000000" w:themeColor="text1"/>
          <w:sz w:val="24"/>
          <w:szCs w:val="24"/>
        </w:rPr>
      </w:pPr>
      <w:r w:rsidRPr="00DF602E">
        <w:rPr>
          <w:rStyle w:val="A7"/>
          <w:color w:val="000000" w:themeColor="text1"/>
          <w:sz w:val="24"/>
          <w:szCs w:val="24"/>
        </w:rPr>
        <w:t xml:space="preserve"> При подаче онлайн-заявки на участие в Торговой улице претендент должен проявлять добросовестность. Организатор при установлении факта недобросовестного поведения претендента вправе отклонить его онлайн-заявку и не принимать к рассмотрению другие онлайн-заявки, поданные этим же претендентом или связанными с ним лицами.</w:t>
      </w:r>
    </w:p>
    <w:p w14:paraId="0878B1B0" w14:textId="15E3603E" w:rsidR="00800B5B" w:rsidRPr="00DF602E" w:rsidRDefault="00800B5B" w:rsidP="00800B5B">
      <w:pPr>
        <w:ind w:left="120" w:firstLine="327"/>
        <w:jc w:val="both"/>
        <w:rPr>
          <w:rStyle w:val="A7"/>
          <w:color w:val="000000" w:themeColor="text1"/>
          <w:sz w:val="24"/>
          <w:szCs w:val="24"/>
        </w:rPr>
      </w:pPr>
      <w:r w:rsidRPr="00DF602E">
        <w:rPr>
          <w:rStyle w:val="A7"/>
          <w:color w:val="000000" w:themeColor="text1"/>
          <w:sz w:val="24"/>
          <w:szCs w:val="24"/>
        </w:rPr>
        <w:t>Под недобросовестным поведением претендента понимается, включая, но не ограничиваясь, такое поведение, которое направлено на затягивание и срыв отбора участников Торговой улицы; подача онлайн-заявки без реального намерения лично участвовать в ярмарочной деятельности на Фестивале; неоднократная подача аналогичных онлайн-заявок одним претендентом; совершение действий, направленных на распространение информации, в которой имеются признаки дискредитации деятельности, наносящих вред деловой репутации Организатора, специальных кураторов и иных уполномоченных лиц Организатором лиц и (или) других Участников Торговой улицы.</w:t>
      </w:r>
    </w:p>
    <w:p w14:paraId="3DBBBD28" w14:textId="33BF36C0" w:rsidR="00917C24" w:rsidRPr="00DF602E" w:rsidRDefault="00107CA3" w:rsidP="00917C24">
      <w:pPr>
        <w:widowControl w:val="0"/>
        <w:numPr>
          <w:ilvl w:val="1"/>
          <w:numId w:val="4"/>
        </w:numPr>
        <w:ind w:left="0" w:firstLine="447"/>
        <w:jc w:val="both"/>
        <w:rPr>
          <w:sz w:val="24"/>
          <w:szCs w:val="24"/>
        </w:rPr>
      </w:pPr>
      <w:r w:rsidRPr="00DF602E">
        <w:rPr>
          <w:color w:val="000000" w:themeColor="text1"/>
          <w:sz w:val="24"/>
          <w:szCs w:val="24"/>
        </w:rPr>
        <w:t xml:space="preserve">Заявки на предоставление ярмарочного места принимаются до </w:t>
      </w:r>
      <w:r w:rsidR="00783DBF" w:rsidRPr="00DF602E">
        <w:rPr>
          <w:color w:val="000000" w:themeColor="text1"/>
          <w:sz w:val="24"/>
          <w:szCs w:val="24"/>
        </w:rPr>
        <w:t>15</w:t>
      </w:r>
      <w:r w:rsidRPr="00DF602E">
        <w:rPr>
          <w:color w:val="000000" w:themeColor="text1"/>
          <w:sz w:val="24"/>
          <w:szCs w:val="24"/>
        </w:rPr>
        <w:t xml:space="preserve"> мая. При полном </w:t>
      </w:r>
      <w:r w:rsidRPr="00DF602E">
        <w:rPr>
          <w:sz w:val="24"/>
          <w:szCs w:val="24"/>
        </w:rPr>
        <w:t>укомплектовании площадей Торговой улицы Организатор оставляет за собой право прекратить приём заявок ранее установленного срока.</w:t>
      </w:r>
    </w:p>
    <w:p w14:paraId="7657C25C" w14:textId="4BC14B79" w:rsidR="00107CA3" w:rsidRPr="00DF602E" w:rsidRDefault="00107CA3" w:rsidP="00917C24">
      <w:pPr>
        <w:widowControl w:val="0"/>
        <w:numPr>
          <w:ilvl w:val="1"/>
          <w:numId w:val="4"/>
        </w:numPr>
        <w:ind w:left="0" w:firstLine="447"/>
        <w:jc w:val="both"/>
        <w:rPr>
          <w:color w:val="000000" w:themeColor="text1"/>
          <w:sz w:val="24"/>
          <w:szCs w:val="24"/>
        </w:rPr>
      </w:pPr>
      <w:r w:rsidRPr="00DF602E">
        <w:rPr>
          <w:color w:val="000000" w:themeColor="text1"/>
          <w:sz w:val="24"/>
          <w:szCs w:val="24"/>
        </w:rPr>
        <w:t xml:space="preserve">Заявки, поступившие после </w:t>
      </w:r>
      <w:r w:rsidR="00783DBF" w:rsidRPr="00DF602E">
        <w:rPr>
          <w:color w:val="000000" w:themeColor="text1"/>
          <w:sz w:val="24"/>
          <w:szCs w:val="24"/>
        </w:rPr>
        <w:t>15</w:t>
      </w:r>
      <w:r w:rsidRPr="00DF602E">
        <w:rPr>
          <w:color w:val="000000" w:themeColor="text1"/>
          <w:sz w:val="24"/>
          <w:szCs w:val="24"/>
        </w:rPr>
        <w:t xml:space="preserve"> мая, не рассматриваются и претендент к участию в Торговой улице не допускается. </w:t>
      </w:r>
    </w:p>
    <w:p w14:paraId="253C198F" w14:textId="498EF484" w:rsidR="00800B5B" w:rsidRPr="00DF602E" w:rsidRDefault="00917C24" w:rsidP="00800B5B">
      <w:pPr>
        <w:widowControl w:val="0"/>
        <w:ind w:firstLine="426"/>
        <w:jc w:val="both"/>
        <w:rPr>
          <w:color w:val="000000" w:themeColor="text1"/>
          <w:sz w:val="24"/>
          <w:szCs w:val="24"/>
        </w:rPr>
      </w:pPr>
      <w:r w:rsidRPr="00DF602E">
        <w:rPr>
          <w:color w:val="000000" w:themeColor="text1"/>
          <w:sz w:val="24"/>
          <w:szCs w:val="24"/>
        </w:rPr>
        <w:t>В исключительных случаях может быть рассмотрена заявка претендента, ярмарочная деятельность которого будет иметь особую значимость для Фестиваля.</w:t>
      </w:r>
    </w:p>
    <w:p w14:paraId="7657698E" w14:textId="1BD31789" w:rsidR="000D5D2D" w:rsidRPr="00DF602E" w:rsidRDefault="00917C24" w:rsidP="000D5D2D">
      <w:pPr>
        <w:widowControl w:val="0"/>
        <w:numPr>
          <w:ilvl w:val="1"/>
          <w:numId w:val="4"/>
        </w:numPr>
        <w:ind w:left="0" w:firstLine="447"/>
        <w:jc w:val="both"/>
        <w:rPr>
          <w:color w:val="000000" w:themeColor="text1"/>
          <w:sz w:val="24"/>
          <w:szCs w:val="24"/>
        </w:rPr>
      </w:pPr>
      <w:r w:rsidRPr="00DF602E">
        <w:rPr>
          <w:color w:val="000000" w:themeColor="text1"/>
          <w:sz w:val="24"/>
          <w:szCs w:val="24"/>
        </w:rPr>
        <w:t xml:space="preserve"> </w:t>
      </w:r>
      <w:r w:rsidR="00107CA3" w:rsidRPr="00DF602E">
        <w:rPr>
          <w:color w:val="000000" w:themeColor="text1"/>
          <w:sz w:val="24"/>
          <w:szCs w:val="24"/>
        </w:rPr>
        <w:t>По итогам отбора на участие в ярмарочной деятельности</w:t>
      </w:r>
      <w:r w:rsidR="00783DBF" w:rsidRPr="00DF602E">
        <w:rPr>
          <w:color w:val="000000" w:themeColor="text1"/>
          <w:sz w:val="24"/>
          <w:szCs w:val="24"/>
        </w:rPr>
        <w:t>,</w:t>
      </w:r>
      <w:r w:rsidR="00107CA3" w:rsidRPr="00DF602E">
        <w:rPr>
          <w:color w:val="000000" w:themeColor="text1"/>
          <w:sz w:val="24"/>
          <w:szCs w:val="24"/>
        </w:rPr>
        <w:t xml:space="preserve"> </w:t>
      </w:r>
      <w:r w:rsidR="00783DBF" w:rsidRPr="00DF602E">
        <w:rPr>
          <w:color w:val="000000" w:themeColor="text1"/>
          <w:sz w:val="24"/>
          <w:szCs w:val="24"/>
        </w:rPr>
        <w:t xml:space="preserve">претенденты </w:t>
      </w:r>
      <w:r w:rsidR="00107CA3" w:rsidRPr="00DF602E">
        <w:rPr>
          <w:color w:val="000000" w:themeColor="text1"/>
          <w:sz w:val="24"/>
          <w:szCs w:val="24"/>
        </w:rPr>
        <w:t xml:space="preserve">в период </w:t>
      </w:r>
      <w:r w:rsidR="00783DBF" w:rsidRPr="00DF602E">
        <w:rPr>
          <w:color w:val="000000" w:themeColor="text1"/>
          <w:sz w:val="24"/>
          <w:szCs w:val="24"/>
        </w:rPr>
        <w:t xml:space="preserve">с 15 по 20 июня, получают на указанную в онлайн-заявке электронную почту письмо-подтверждение </w:t>
      </w:r>
      <w:r w:rsidR="00107CA3" w:rsidRPr="00DF602E">
        <w:rPr>
          <w:color w:val="000000" w:themeColor="text1"/>
          <w:sz w:val="24"/>
          <w:szCs w:val="24"/>
        </w:rPr>
        <w:t>учас</w:t>
      </w:r>
      <w:r w:rsidR="00783DBF" w:rsidRPr="00DF602E">
        <w:rPr>
          <w:color w:val="000000" w:themeColor="text1"/>
          <w:sz w:val="24"/>
          <w:szCs w:val="24"/>
        </w:rPr>
        <w:t>тия в</w:t>
      </w:r>
      <w:r w:rsidR="00107CA3" w:rsidRPr="00DF602E">
        <w:rPr>
          <w:color w:val="000000" w:themeColor="text1"/>
          <w:sz w:val="24"/>
          <w:szCs w:val="24"/>
        </w:rPr>
        <w:t xml:space="preserve"> Торговой улиц</w:t>
      </w:r>
      <w:r w:rsidR="00783DBF" w:rsidRPr="00DF602E">
        <w:rPr>
          <w:color w:val="000000" w:themeColor="text1"/>
          <w:sz w:val="24"/>
          <w:szCs w:val="24"/>
        </w:rPr>
        <w:t>е</w:t>
      </w:r>
      <w:r w:rsidR="00107CA3" w:rsidRPr="00DF602E">
        <w:rPr>
          <w:color w:val="000000" w:themeColor="text1"/>
          <w:sz w:val="24"/>
          <w:szCs w:val="24"/>
        </w:rPr>
        <w:t xml:space="preserve"> и </w:t>
      </w:r>
      <w:r w:rsidR="00D64A88" w:rsidRPr="00DF602E">
        <w:rPr>
          <w:color w:val="000000" w:themeColor="text1"/>
          <w:sz w:val="24"/>
          <w:szCs w:val="24"/>
        </w:rPr>
        <w:t>Д</w:t>
      </w:r>
      <w:r w:rsidR="00107CA3" w:rsidRPr="00DF602E">
        <w:rPr>
          <w:color w:val="000000" w:themeColor="text1"/>
          <w:sz w:val="24"/>
          <w:szCs w:val="24"/>
        </w:rPr>
        <w:t>опуск</w:t>
      </w:r>
      <w:r w:rsidR="00783DBF" w:rsidRPr="00DF602E">
        <w:rPr>
          <w:color w:val="000000" w:themeColor="text1"/>
          <w:sz w:val="24"/>
          <w:szCs w:val="24"/>
        </w:rPr>
        <w:t xml:space="preserve"> на </w:t>
      </w:r>
      <w:r w:rsidR="00783DBF" w:rsidRPr="00DF602E">
        <w:rPr>
          <w:rStyle w:val="A7"/>
          <w:color w:val="000000" w:themeColor="text1"/>
          <w:sz w:val="24"/>
          <w:szCs w:val="24"/>
        </w:rPr>
        <w:t>участие в ярмарочной деятельности на Фестивале</w:t>
      </w:r>
      <w:r w:rsidR="00107CA3" w:rsidRPr="00DF602E">
        <w:rPr>
          <w:color w:val="000000" w:themeColor="text1"/>
          <w:sz w:val="24"/>
          <w:szCs w:val="24"/>
        </w:rPr>
        <w:t>.</w:t>
      </w:r>
      <w:r w:rsidR="000D5D2D" w:rsidRPr="00DF602E">
        <w:rPr>
          <w:color w:val="000000" w:themeColor="text1"/>
          <w:sz w:val="24"/>
          <w:szCs w:val="24"/>
        </w:rPr>
        <w:t xml:space="preserve"> </w:t>
      </w:r>
    </w:p>
    <w:p w14:paraId="1AC721CE" w14:textId="12797290" w:rsidR="000D5D2D" w:rsidRPr="00DF602E" w:rsidRDefault="00107CA3" w:rsidP="000D5D2D">
      <w:pPr>
        <w:widowControl w:val="0"/>
        <w:ind w:firstLine="447"/>
        <w:jc w:val="both"/>
        <w:rPr>
          <w:color w:val="000000" w:themeColor="text1"/>
          <w:sz w:val="24"/>
          <w:szCs w:val="24"/>
        </w:rPr>
      </w:pPr>
      <w:r w:rsidRPr="00DF602E">
        <w:rPr>
          <w:color w:val="000000" w:themeColor="text1"/>
          <w:sz w:val="24"/>
          <w:szCs w:val="24"/>
        </w:rPr>
        <w:t xml:space="preserve">Получение ярмарочного места и/или участие в ярмарочной деятельности без </w:t>
      </w:r>
      <w:r w:rsidR="00D64A88" w:rsidRPr="00DF602E">
        <w:rPr>
          <w:color w:val="000000" w:themeColor="text1"/>
          <w:sz w:val="24"/>
          <w:szCs w:val="24"/>
        </w:rPr>
        <w:t>Д</w:t>
      </w:r>
      <w:r w:rsidRPr="00DF602E">
        <w:rPr>
          <w:color w:val="000000" w:themeColor="text1"/>
          <w:sz w:val="24"/>
          <w:szCs w:val="24"/>
        </w:rPr>
        <w:t>опуска, запрещено.</w:t>
      </w:r>
    </w:p>
    <w:p w14:paraId="41655CB2" w14:textId="77777777" w:rsidR="000D5D2D" w:rsidRPr="00DF602E" w:rsidRDefault="000D5D2D" w:rsidP="000D5D2D">
      <w:pPr>
        <w:widowControl w:val="0"/>
        <w:numPr>
          <w:ilvl w:val="1"/>
          <w:numId w:val="4"/>
        </w:numPr>
        <w:ind w:left="0" w:firstLine="447"/>
        <w:jc w:val="both"/>
        <w:rPr>
          <w:rStyle w:val="A7"/>
          <w:color w:val="000000" w:themeColor="text1"/>
          <w:sz w:val="24"/>
          <w:szCs w:val="24"/>
        </w:rPr>
      </w:pPr>
      <w:r w:rsidRPr="00DF602E">
        <w:rPr>
          <w:color w:val="000000" w:themeColor="text1"/>
          <w:sz w:val="24"/>
          <w:szCs w:val="24"/>
        </w:rPr>
        <w:t xml:space="preserve"> </w:t>
      </w:r>
      <w:r w:rsidR="00107CA3" w:rsidRPr="00DF602E">
        <w:rPr>
          <w:rStyle w:val="A7"/>
          <w:color w:val="000000" w:themeColor="text1"/>
          <w:sz w:val="24"/>
          <w:szCs w:val="24"/>
        </w:rPr>
        <w:t>При наличии Допуска, участник Торговой улицы обязан на выбор, в наличной или безналичной форме, оплатить Организатору регистрационный целевой взнос единовременным платежом за все дни Фестиваля.</w:t>
      </w:r>
      <w:r w:rsidRPr="00DF602E">
        <w:rPr>
          <w:rStyle w:val="A7"/>
          <w:color w:val="000000" w:themeColor="text1"/>
          <w:sz w:val="24"/>
          <w:szCs w:val="24"/>
        </w:rPr>
        <w:t xml:space="preserve"> </w:t>
      </w:r>
    </w:p>
    <w:p w14:paraId="62A25D78" w14:textId="68A1F533" w:rsidR="000D5D2D" w:rsidRPr="00DF602E" w:rsidRDefault="00107CA3" w:rsidP="000D5D2D">
      <w:pPr>
        <w:widowControl w:val="0"/>
        <w:ind w:firstLine="447"/>
        <w:jc w:val="both"/>
        <w:rPr>
          <w:color w:val="000000" w:themeColor="text1"/>
          <w:sz w:val="24"/>
          <w:szCs w:val="24"/>
        </w:rPr>
      </w:pPr>
      <w:r w:rsidRPr="00DF602E">
        <w:rPr>
          <w:rStyle w:val="A7"/>
          <w:color w:val="000000" w:themeColor="text1"/>
          <w:sz w:val="24"/>
          <w:szCs w:val="24"/>
        </w:rPr>
        <w:t xml:space="preserve">Оплата осуществляется с 09:00 до 13:00 </w:t>
      </w:r>
      <w:r w:rsidR="00C57AB3" w:rsidRPr="00DF602E">
        <w:rPr>
          <w:rStyle w:val="A7"/>
          <w:color w:val="000000" w:themeColor="text1"/>
          <w:sz w:val="24"/>
          <w:szCs w:val="24"/>
        </w:rPr>
        <w:t>час</w:t>
      </w:r>
      <w:proofErr w:type="gramStart"/>
      <w:r w:rsidR="00C57AB3" w:rsidRPr="00DF602E">
        <w:rPr>
          <w:rStyle w:val="A7"/>
          <w:color w:val="000000" w:themeColor="text1"/>
          <w:sz w:val="24"/>
          <w:szCs w:val="24"/>
        </w:rPr>
        <w:t>.</w:t>
      </w:r>
      <w:proofErr w:type="gramEnd"/>
      <w:r w:rsidR="00C57AB3" w:rsidRPr="00DF602E">
        <w:rPr>
          <w:rStyle w:val="A7"/>
          <w:color w:val="000000" w:themeColor="text1"/>
          <w:sz w:val="24"/>
          <w:szCs w:val="24"/>
        </w:rPr>
        <w:t xml:space="preserve"> </w:t>
      </w:r>
      <w:proofErr w:type="gramStart"/>
      <w:r w:rsidRPr="00DF602E">
        <w:rPr>
          <w:rStyle w:val="A7"/>
          <w:color w:val="000000" w:themeColor="text1"/>
          <w:sz w:val="24"/>
          <w:szCs w:val="24"/>
        </w:rPr>
        <w:t>и</w:t>
      </w:r>
      <w:proofErr w:type="gramEnd"/>
      <w:r w:rsidRPr="00DF602E">
        <w:rPr>
          <w:rStyle w:val="A7"/>
          <w:color w:val="000000" w:themeColor="text1"/>
          <w:sz w:val="24"/>
          <w:szCs w:val="24"/>
        </w:rPr>
        <w:t xml:space="preserve"> с 18:30 до 20:00 </w:t>
      </w:r>
      <w:r w:rsidR="00C57AB3" w:rsidRPr="00DF602E">
        <w:rPr>
          <w:rStyle w:val="A7"/>
          <w:color w:val="000000" w:themeColor="text1"/>
          <w:sz w:val="24"/>
          <w:szCs w:val="24"/>
        </w:rPr>
        <w:t>час.</w:t>
      </w:r>
      <w:r w:rsidR="006A33A8" w:rsidRPr="00DF602E">
        <w:rPr>
          <w:rStyle w:val="A7"/>
          <w:color w:val="000000" w:themeColor="text1"/>
          <w:sz w:val="24"/>
          <w:szCs w:val="24"/>
        </w:rPr>
        <w:t xml:space="preserve"> </w:t>
      </w:r>
      <w:r w:rsidRPr="00DF602E">
        <w:rPr>
          <w:rStyle w:val="A7"/>
          <w:color w:val="000000" w:themeColor="text1"/>
          <w:sz w:val="24"/>
          <w:szCs w:val="24"/>
        </w:rPr>
        <w:t xml:space="preserve">дня, предшествующего дню начала Фестиваля, а также с 09:00 до 13:00 </w:t>
      </w:r>
      <w:r w:rsidR="006A33A8" w:rsidRPr="00DF602E">
        <w:rPr>
          <w:rStyle w:val="A7"/>
          <w:color w:val="000000" w:themeColor="text1"/>
          <w:sz w:val="24"/>
          <w:szCs w:val="24"/>
        </w:rPr>
        <w:t xml:space="preserve">час. </w:t>
      </w:r>
      <w:r w:rsidRPr="00DF602E">
        <w:rPr>
          <w:rStyle w:val="A7"/>
          <w:color w:val="000000" w:themeColor="text1"/>
          <w:sz w:val="24"/>
          <w:szCs w:val="24"/>
        </w:rPr>
        <w:t xml:space="preserve">и с 18:30 до 20:00 </w:t>
      </w:r>
      <w:r w:rsidR="006A33A8" w:rsidRPr="00DF602E">
        <w:rPr>
          <w:rStyle w:val="A7"/>
          <w:color w:val="000000" w:themeColor="text1"/>
          <w:sz w:val="24"/>
          <w:szCs w:val="24"/>
        </w:rPr>
        <w:t xml:space="preserve">час. </w:t>
      </w:r>
      <w:r w:rsidRPr="00DF602E">
        <w:rPr>
          <w:rStyle w:val="A7"/>
          <w:color w:val="000000" w:themeColor="text1"/>
          <w:sz w:val="24"/>
          <w:szCs w:val="24"/>
        </w:rPr>
        <w:t>первого дня Фестиваля, вне зависимости от формы оплаты</w:t>
      </w:r>
      <w:r w:rsidRPr="00DF602E">
        <w:rPr>
          <w:color w:val="000000" w:themeColor="text1"/>
          <w:sz w:val="24"/>
          <w:szCs w:val="24"/>
        </w:rPr>
        <w:t>.</w:t>
      </w:r>
    </w:p>
    <w:p w14:paraId="04DEBA59" w14:textId="66194F99" w:rsidR="000D5D2D" w:rsidRPr="00DF602E" w:rsidRDefault="000D5D2D" w:rsidP="000D5D2D">
      <w:pPr>
        <w:widowControl w:val="0"/>
        <w:numPr>
          <w:ilvl w:val="1"/>
          <w:numId w:val="4"/>
        </w:numPr>
        <w:ind w:left="0" w:firstLine="447"/>
        <w:jc w:val="both"/>
        <w:rPr>
          <w:rStyle w:val="A7"/>
          <w:color w:val="000000" w:themeColor="text1"/>
          <w:sz w:val="24"/>
          <w:szCs w:val="24"/>
        </w:rPr>
      </w:pPr>
      <w:r w:rsidRPr="00DF602E">
        <w:rPr>
          <w:rStyle w:val="A7"/>
          <w:color w:val="000000" w:themeColor="text1"/>
          <w:sz w:val="24"/>
          <w:szCs w:val="24"/>
        </w:rPr>
        <w:t xml:space="preserve"> </w:t>
      </w:r>
      <w:r w:rsidR="00516803" w:rsidRPr="00DF602E">
        <w:rPr>
          <w:rStyle w:val="A7"/>
          <w:color w:val="000000" w:themeColor="text1"/>
          <w:sz w:val="24"/>
          <w:szCs w:val="24"/>
        </w:rPr>
        <w:t>Все участники Торговой улицы до 13:00</w:t>
      </w:r>
      <w:r w:rsidR="00234FD6" w:rsidRPr="00DF602E">
        <w:rPr>
          <w:rStyle w:val="A7"/>
          <w:color w:val="000000" w:themeColor="text1"/>
          <w:sz w:val="24"/>
          <w:szCs w:val="24"/>
        </w:rPr>
        <w:t xml:space="preserve"> час.</w:t>
      </w:r>
      <w:r w:rsidR="00516803" w:rsidRPr="00DF602E">
        <w:rPr>
          <w:rStyle w:val="A7"/>
          <w:color w:val="000000" w:themeColor="text1"/>
          <w:sz w:val="24"/>
          <w:szCs w:val="24"/>
        </w:rPr>
        <w:t xml:space="preserve"> дня, предшествующего дню начала Фестиваля, должны заключить с Организатором </w:t>
      </w:r>
      <w:r w:rsidR="006A33A8" w:rsidRPr="00DF602E">
        <w:rPr>
          <w:rStyle w:val="A7"/>
          <w:color w:val="000000" w:themeColor="text1"/>
          <w:sz w:val="24"/>
          <w:szCs w:val="24"/>
        </w:rPr>
        <w:t xml:space="preserve">соответствующее </w:t>
      </w:r>
      <w:r w:rsidR="00516803" w:rsidRPr="00DF602E">
        <w:rPr>
          <w:rStyle w:val="A7"/>
          <w:color w:val="000000" w:themeColor="text1"/>
          <w:sz w:val="24"/>
          <w:szCs w:val="24"/>
        </w:rPr>
        <w:t>Соглашение об участии</w:t>
      </w:r>
      <w:r w:rsidR="006A33A8" w:rsidRPr="00DF602E">
        <w:rPr>
          <w:rStyle w:val="A7"/>
          <w:color w:val="000000" w:themeColor="text1"/>
          <w:sz w:val="24"/>
          <w:szCs w:val="24"/>
        </w:rPr>
        <w:t>.</w:t>
      </w:r>
    </w:p>
    <w:p w14:paraId="6A7864A5" w14:textId="036A85BE" w:rsidR="000C40EE" w:rsidRPr="00DF602E" w:rsidRDefault="000C40EE" w:rsidP="009B0CD2">
      <w:pPr>
        <w:pStyle w:val="p1"/>
        <w:ind w:firstLine="447"/>
        <w:jc w:val="both"/>
        <w:rPr>
          <w:rStyle w:val="A7"/>
          <w:color w:val="000000" w:themeColor="text1"/>
        </w:rPr>
      </w:pPr>
      <w:r w:rsidRPr="00DF602E">
        <w:rPr>
          <w:color w:val="000000" w:themeColor="text1"/>
          <w:sz w:val="24"/>
          <w:szCs w:val="24"/>
        </w:rPr>
        <w:t xml:space="preserve">Соглашение об участии заключается исключительно с лицом, указанным в онлайн-заявке участника. </w:t>
      </w:r>
      <w:r w:rsidR="009B0CD2" w:rsidRPr="00DF602E">
        <w:rPr>
          <w:color w:val="000000" w:themeColor="text1"/>
          <w:sz w:val="24"/>
          <w:szCs w:val="24"/>
        </w:rPr>
        <w:t xml:space="preserve">Замена стороны Соглашения возможна только при наличии доверенности, </w:t>
      </w:r>
      <w:r w:rsidR="009B0CD2" w:rsidRPr="00DF602E">
        <w:rPr>
          <w:color w:val="000000" w:themeColor="text1"/>
          <w:sz w:val="24"/>
          <w:szCs w:val="24"/>
        </w:rPr>
        <w:lastRenderedPageBreak/>
        <w:t xml:space="preserve">заверенной уполномоченным лицом участника (для юридических лиц) или нотариальной доверенности на осуществление действий от имени участника. </w:t>
      </w:r>
      <w:r w:rsidRPr="00DF602E">
        <w:rPr>
          <w:color w:val="000000" w:themeColor="text1"/>
          <w:sz w:val="24"/>
          <w:szCs w:val="24"/>
        </w:rPr>
        <w:t>Нарушение данного требования является основанием для</w:t>
      </w:r>
      <w:r w:rsidR="009B0CD2" w:rsidRPr="00DF602E">
        <w:rPr>
          <w:color w:val="000000" w:themeColor="text1"/>
          <w:sz w:val="24"/>
          <w:szCs w:val="24"/>
        </w:rPr>
        <w:t xml:space="preserve"> отстранения от участия в Фестивальной ярмарке. При этом внесенные участником взносы не возвращается.</w:t>
      </w:r>
    </w:p>
    <w:p w14:paraId="6F1F67B1" w14:textId="77777777" w:rsidR="000D5D2D" w:rsidRPr="00DF602E" w:rsidRDefault="00516803" w:rsidP="000D5D2D">
      <w:pPr>
        <w:widowControl w:val="0"/>
        <w:numPr>
          <w:ilvl w:val="1"/>
          <w:numId w:val="4"/>
        </w:numPr>
        <w:ind w:left="0" w:firstLine="447"/>
        <w:jc w:val="both"/>
        <w:rPr>
          <w:rStyle w:val="A7"/>
          <w:color w:val="000000" w:themeColor="text1"/>
          <w:sz w:val="24"/>
          <w:szCs w:val="24"/>
        </w:rPr>
      </w:pPr>
      <w:r w:rsidRPr="00DF602E">
        <w:rPr>
          <w:rStyle w:val="A7"/>
          <w:color w:val="000000" w:themeColor="text1"/>
          <w:sz w:val="24"/>
          <w:szCs w:val="24"/>
        </w:rPr>
        <w:t xml:space="preserve"> </w:t>
      </w:r>
      <w:r w:rsidR="00234FD6" w:rsidRPr="00DF602E">
        <w:rPr>
          <w:rStyle w:val="A7"/>
          <w:color w:val="000000" w:themeColor="text1"/>
          <w:sz w:val="24"/>
          <w:szCs w:val="24"/>
        </w:rPr>
        <w:t>В случае, если Соглашением предусмотрено</w:t>
      </w:r>
      <w:r w:rsidRPr="00DF602E">
        <w:rPr>
          <w:rStyle w:val="A7"/>
          <w:color w:val="000000" w:themeColor="text1"/>
          <w:sz w:val="24"/>
          <w:szCs w:val="24"/>
        </w:rPr>
        <w:t xml:space="preserve"> получени</w:t>
      </w:r>
      <w:r w:rsidR="00234FD6" w:rsidRPr="00DF602E">
        <w:rPr>
          <w:rStyle w:val="A7"/>
          <w:color w:val="000000" w:themeColor="text1"/>
          <w:sz w:val="24"/>
          <w:szCs w:val="24"/>
        </w:rPr>
        <w:t>е</w:t>
      </w:r>
      <w:r w:rsidRPr="00DF602E">
        <w:rPr>
          <w:rStyle w:val="A7"/>
          <w:color w:val="000000" w:themeColor="text1"/>
          <w:sz w:val="24"/>
          <w:szCs w:val="24"/>
        </w:rPr>
        <w:t xml:space="preserve"> ярмарочного оборудования, </w:t>
      </w:r>
      <w:r w:rsidR="00234FD6" w:rsidRPr="00DF602E">
        <w:rPr>
          <w:rStyle w:val="A7"/>
          <w:color w:val="000000" w:themeColor="text1"/>
          <w:sz w:val="24"/>
          <w:szCs w:val="24"/>
        </w:rPr>
        <w:t xml:space="preserve">участник Торговой улицы обязуется </w:t>
      </w:r>
      <w:r w:rsidRPr="00DF602E">
        <w:rPr>
          <w:rStyle w:val="A7"/>
          <w:color w:val="000000" w:themeColor="text1"/>
          <w:sz w:val="24"/>
          <w:szCs w:val="24"/>
        </w:rPr>
        <w:t>с 13:00 до 16:00</w:t>
      </w:r>
      <w:r w:rsidR="00234FD6" w:rsidRPr="00DF602E">
        <w:rPr>
          <w:rStyle w:val="A7"/>
          <w:color w:val="000000" w:themeColor="text1"/>
          <w:sz w:val="24"/>
          <w:szCs w:val="24"/>
        </w:rPr>
        <w:t xml:space="preserve"> час.</w:t>
      </w:r>
      <w:r w:rsidRPr="00DF602E">
        <w:rPr>
          <w:rStyle w:val="A7"/>
          <w:color w:val="000000" w:themeColor="text1"/>
          <w:sz w:val="24"/>
          <w:szCs w:val="24"/>
        </w:rPr>
        <w:t xml:space="preserve"> дня, предшествующего дню начала Фестиваля, принять его у уполномоченного представителя Организатора</w:t>
      </w:r>
      <w:r w:rsidR="00234FD6" w:rsidRPr="00DF602E">
        <w:rPr>
          <w:rStyle w:val="A7"/>
          <w:color w:val="000000" w:themeColor="text1"/>
          <w:sz w:val="24"/>
          <w:szCs w:val="24"/>
        </w:rPr>
        <w:t>.</w:t>
      </w:r>
    </w:p>
    <w:p w14:paraId="26C31BB1" w14:textId="77777777" w:rsidR="000D5D2D" w:rsidRPr="00DF602E" w:rsidRDefault="000D5D2D" w:rsidP="000D5D2D">
      <w:pPr>
        <w:widowControl w:val="0"/>
        <w:numPr>
          <w:ilvl w:val="1"/>
          <w:numId w:val="4"/>
        </w:numPr>
        <w:ind w:left="0" w:firstLine="447"/>
        <w:jc w:val="both"/>
        <w:rPr>
          <w:color w:val="000000" w:themeColor="text1"/>
          <w:sz w:val="24"/>
          <w:szCs w:val="24"/>
        </w:rPr>
      </w:pPr>
      <w:r w:rsidRPr="00DF602E">
        <w:rPr>
          <w:rStyle w:val="A7"/>
          <w:color w:val="000000" w:themeColor="text1"/>
          <w:sz w:val="24"/>
          <w:szCs w:val="24"/>
        </w:rPr>
        <w:t xml:space="preserve"> </w:t>
      </w:r>
      <w:r w:rsidR="00234FD6" w:rsidRPr="00DF602E">
        <w:rPr>
          <w:color w:val="000000" w:themeColor="text1"/>
          <w:sz w:val="24"/>
          <w:szCs w:val="24"/>
        </w:rPr>
        <w:t>Ярмарочное оборудование в подготовленном и надлежащем санитарно-техническом состоянии передается участнику Торговой улицы на основании акта приема-передачи, подписываемого участником и уполномоченным представителем Организатора.</w:t>
      </w:r>
    </w:p>
    <w:p w14:paraId="4442F988" w14:textId="77777777" w:rsidR="000D5D2D" w:rsidRPr="00DF602E" w:rsidRDefault="000D5D2D" w:rsidP="000D5D2D">
      <w:pPr>
        <w:widowControl w:val="0"/>
        <w:numPr>
          <w:ilvl w:val="1"/>
          <w:numId w:val="4"/>
        </w:numPr>
        <w:ind w:left="0" w:firstLine="447"/>
        <w:jc w:val="both"/>
        <w:rPr>
          <w:rStyle w:val="A7"/>
          <w:color w:val="000000" w:themeColor="text1"/>
          <w:sz w:val="24"/>
          <w:szCs w:val="24"/>
        </w:rPr>
      </w:pPr>
      <w:r w:rsidRPr="00DF602E">
        <w:rPr>
          <w:color w:val="000000" w:themeColor="text1"/>
          <w:sz w:val="24"/>
          <w:szCs w:val="24"/>
        </w:rPr>
        <w:t xml:space="preserve"> </w:t>
      </w:r>
      <w:r w:rsidR="00E10592" w:rsidRPr="00DF602E">
        <w:rPr>
          <w:rStyle w:val="A7"/>
          <w:color w:val="000000" w:themeColor="text1"/>
          <w:sz w:val="24"/>
          <w:szCs w:val="24"/>
        </w:rPr>
        <w:t xml:space="preserve">Участники Торговой улицы несут материальную ответственность в случае порчи, повреждения или утраты имущества, переданного Организатором в рамках предоставления ярмарочного места. </w:t>
      </w:r>
    </w:p>
    <w:p w14:paraId="130AAEBD" w14:textId="77777777" w:rsidR="000D5D2D" w:rsidRPr="00DF602E" w:rsidRDefault="000D5D2D" w:rsidP="000D5D2D">
      <w:pPr>
        <w:widowControl w:val="0"/>
        <w:numPr>
          <w:ilvl w:val="1"/>
          <w:numId w:val="4"/>
        </w:numPr>
        <w:ind w:left="0" w:firstLine="447"/>
        <w:jc w:val="both"/>
        <w:rPr>
          <w:rStyle w:val="A7"/>
          <w:sz w:val="24"/>
          <w:szCs w:val="24"/>
        </w:rPr>
      </w:pPr>
      <w:r w:rsidRPr="00DF602E">
        <w:rPr>
          <w:rStyle w:val="A7"/>
          <w:color w:val="000000" w:themeColor="text1"/>
          <w:sz w:val="24"/>
          <w:szCs w:val="24"/>
        </w:rPr>
        <w:t xml:space="preserve"> </w:t>
      </w:r>
      <w:r w:rsidR="00E10592" w:rsidRPr="00DF602E">
        <w:rPr>
          <w:rStyle w:val="A7"/>
          <w:color w:val="000000" w:themeColor="text1"/>
          <w:sz w:val="24"/>
          <w:szCs w:val="24"/>
        </w:rPr>
        <w:t xml:space="preserve">Участники Торговой улицы в целях гарантии соблюдения правил, предусмотренных настоящим Порядком, а также исключения случаев порчи, повреждения или утраты имущества, переданного уполномоченным представителем Организатора в </w:t>
      </w:r>
      <w:r w:rsidR="00E10592" w:rsidRPr="00DF602E">
        <w:rPr>
          <w:rStyle w:val="A7"/>
          <w:sz w:val="24"/>
          <w:szCs w:val="24"/>
        </w:rPr>
        <w:t xml:space="preserve">составе ярмарочного оборудования, передают уполномоченному представителю Организатора в качестве залога денежную сумму в </w:t>
      </w:r>
      <w:r w:rsidR="006A33A8" w:rsidRPr="00DF602E">
        <w:rPr>
          <w:rStyle w:val="A7"/>
          <w:sz w:val="24"/>
          <w:szCs w:val="24"/>
        </w:rPr>
        <w:t xml:space="preserve">едином </w:t>
      </w:r>
      <w:r w:rsidR="00E10592" w:rsidRPr="00DF602E">
        <w:rPr>
          <w:rStyle w:val="A7"/>
          <w:sz w:val="24"/>
          <w:szCs w:val="24"/>
        </w:rPr>
        <w:t>размере 10000 (десять тысяч) рублей 00 копеек на весь период участия в Ярмарке. Залог возвращается участнику после возврата им ярмарочного оборудования в надлежащем и неповрежденном состоянии с учетом нормального износа, и при условии отсутствия нарушений правил, предусмотренных настоящим Порядком.</w:t>
      </w:r>
    </w:p>
    <w:p w14:paraId="7443C964" w14:textId="6B21B2B2" w:rsidR="000D5D2D" w:rsidRPr="00DF602E" w:rsidRDefault="00CF0276" w:rsidP="000D5D2D">
      <w:pPr>
        <w:widowControl w:val="0"/>
        <w:numPr>
          <w:ilvl w:val="1"/>
          <w:numId w:val="4"/>
        </w:numPr>
        <w:ind w:left="0" w:firstLine="447"/>
        <w:jc w:val="both"/>
        <w:rPr>
          <w:rStyle w:val="A7"/>
          <w:sz w:val="24"/>
          <w:szCs w:val="24"/>
        </w:rPr>
      </w:pPr>
      <w:r w:rsidRPr="00DF602E">
        <w:rPr>
          <w:rStyle w:val="A7"/>
          <w:color w:val="000000" w:themeColor="text1"/>
          <w:sz w:val="24"/>
          <w:szCs w:val="24"/>
        </w:rPr>
        <w:t xml:space="preserve"> </w:t>
      </w:r>
      <w:r w:rsidR="00516803" w:rsidRPr="00DF602E">
        <w:rPr>
          <w:rStyle w:val="A7"/>
          <w:color w:val="000000" w:themeColor="text1"/>
          <w:sz w:val="24"/>
          <w:szCs w:val="24"/>
        </w:rPr>
        <w:t xml:space="preserve">Оформление и подготовка участниками Торговой улицы полученных ярмарочных мест должны быть завершены не позднее 12:00 </w:t>
      </w:r>
      <w:r w:rsidR="00234FD6" w:rsidRPr="00DF602E">
        <w:rPr>
          <w:rStyle w:val="A7"/>
          <w:color w:val="000000" w:themeColor="text1"/>
          <w:sz w:val="24"/>
          <w:szCs w:val="24"/>
        </w:rPr>
        <w:t>час</w:t>
      </w:r>
      <w:proofErr w:type="gramStart"/>
      <w:r w:rsidR="00234FD6" w:rsidRPr="00DF602E">
        <w:rPr>
          <w:rStyle w:val="A7"/>
          <w:color w:val="000000" w:themeColor="text1"/>
          <w:sz w:val="24"/>
          <w:szCs w:val="24"/>
        </w:rPr>
        <w:t>.</w:t>
      </w:r>
      <w:proofErr w:type="gramEnd"/>
      <w:r w:rsidR="00234FD6" w:rsidRPr="00DF602E">
        <w:rPr>
          <w:rStyle w:val="A7"/>
          <w:color w:val="000000" w:themeColor="text1"/>
          <w:sz w:val="24"/>
          <w:szCs w:val="24"/>
        </w:rPr>
        <w:t xml:space="preserve"> </w:t>
      </w:r>
      <w:proofErr w:type="gramStart"/>
      <w:r w:rsidR="00516803" w:rsidRPr="00DF602E">
        <w:rPr>
          <w:rStyle w:val="A7"/>
          <w:color w:val="000000" w:themeColor="text1"/>
          <w:sz w:val="24"/>
          <w:szCs w:val="24"/>
        </w:rPr>
        <w:t>д</w:t>
      </w:r>
      <w:proofErr w:type="gramEnd"/>
      <w:r w:rsidR="00516803" w:rsidRPr="00DF602E">
        <w:rPr>
          <w:rStyle w:val="A7"/>
          <w:color w:val="000000" w:themeColor="text1"/>
          <w:sz w:val="24"/>
          <w:szCs w:val="24"/>
        </w:rPr>
        <w:t xml:space="preserve">ня </w:t>
      </w:r>
      <w:r w:rsidR="000D5D2D" w:rsidRPr="00DF602E">
        <w:rPr>
          <w:rStyle w:val="A7"/>
          <w:color w:val="000000" w:themeColor="text1"/>
          <w:sz w:val="24"/>
          <w:szCs w:val="24"/>
        </w:rPr>
        <w:t>начала Фестиваля.</w:t>
      </w:r>
    </w:p>
    <w:p w14:paraId="591646D3" w14:textId="1CA9A13C" w:rsidR="000D5D2D" w:rsidRPr="00DF602E" w:rsidRDefault="000D5D2D" w:rsidP="00131680">
      <w:pPr>
        <w:widowControl w:val="0"/>
        <w:numPr>
          <w:ilvl w:val="1"/>
          <w:numId w:val="4"/>
        </w:numPr>
        <w:ind w:left="0" w:firstLine="426"/>
        <w:jc w:val="both"/>
        <w:rPr>
          <w:sz w:val="24"/>
          <w:szCs w:val="24"/>
        </w:rPr>
      </w:pPr>
      <w:r w:rsidRPr="00DF602E">
        <w:rPr>
          <w:rStyle w:val="A7"/>
          <w:color w:val="000000" w:themeColor="text1"/>
          <w:sz w:val="24"/>
          <w:szCs w:val="24"/>
        </w:rPr>
        <w:t xml:space="preserve"> </w:t>
      </w:r>
      <w:r w:rsidR="00234FD6" w:rsidRPr="00DF602E">
        <w:rPr>
          <w:sz w:val="24"/>
          <w:szCs w:val="24"/>
        </w:rPr>
        <w:t>Участники Торговой улицы осуществляют ярмарочную деятельность ежедневно в период проведения Фестиваля.</w:t>
      </w:r>
      <w:r w:rsidR="000C40EE" w:rsidRPr="00DF602E">
        <w:rPr>
          <w:sz w:val="24"/>
          <w:szCs w:val="24"/>
        </w:rPr>
        <w:t xml:space="preserve"> </w:t>
      </w:r>
      <w:r w:rsidR="00234FD6" w:rsidRPr="00DF602E">
        <w:rPr>
          <w:sz w:val="24"/>
          <w:szCs w:val="24"/>
        </w:rPr>
        <w:t>Участники Торговой улицы, оказывающие услуги в зоне Торговой улицы «Трапезная», обеспечивают начало работы с 12:00 час. первого дня Фестиваля, и, далее</w:t>
      </w:r>
      <w:r w:rsidR="00131680" w:rsidRPr="00DF602E">
        <w:rPr>
          <w:sz w:val="24"/>
          <w:szCs w:val="24"/>
        </w:rPr>
        <w:t>,</w:t>
      </w:r>
      <w:r w:rsidR="00234FD6" w:rsidRPr="00DF602E">
        <w:rPr>
          <w:sz w:val="24"/>
          <w:szCs w:val="24"/>
        </w:rPr>
        <w:t xml:space="preserve"> не позднее 08:00 час. ежедневно.</w:t>
      </w:r>
    </w:p>
    <w:p w14:paraId="36419368" w14:textId="77777777" w:rsidR="000D5D2D" w:rsidRPr="00DF602E" w:rsidRDefault="00234FD6" w:rsidP="000D5D2D">
      <w:pPr>
        <w:widowControl w:val="0"/>
        <w:ind w:firstLine="426"/>
        <w:jc w:val="both"/>
        <w:rPr>
          <w:sz w:val="24"/>
          <w:szCs w:val="24"/>
        </w:rPr>
      </w:pPr>
      <w:r w:rsidRPr="00DF602E">
        <w:rPr>
          <w:sz w:val="24"/>
          <w:szCs w:val="24"/>
        </w:rPr>
        <w:t>Остальные участники Торговой улицы обеспечивают начало работы с 12:00 час. первого дня Фестиваля, и, далее</w:t>
      </w:r>
      <w:r w:rsidR="00131680" w:rsidRPr="00DF602E">
        <w:rPr>
          <w:sz w:val="24"/>
          <w:szCs w:val="24"/>
        </w:rPr>
        <w:t>,</w:t>
      </w:r>
      <w:r w:rsidRPr="00DF602E">
        <w:rPr>
          <w:sz w:val="24"/>
          <w:szCs w:val="24"/>
        </w:rPr>
        <w:t xml:space="preserve"> не позднее 10:00 час. ежедневно.</w:t>
      </w:r>
    </w:p>
    <w:p w14:paraId="6E586BE7" w14:textId="0CC0CCE2" w:rsidR="00234FD6" w:rsidRPr="00DF602E" w:rsidRDefault="00234FD6" w:rsidP="000D5D2D">
      <w:pPr>
        <w:widowControl w:val="0"/>
        <w:ind w:firstLine="426"/>
        <w:jc w:val="both"/>
        <w:rPr>
          <w:sz w:val="24"/>
          <w:szCs w:val="24"/>
        </w:rPr>
      </w:pPr>
      <w:r w:rsidRPr="00DF602E">
        <w:rPr>
          <w:sz w:val="24"/>
          <w:szCs w:val="24"/>
        </w:rPr>
        <w:t>Окончание работы для всех участников Торговой улицы – не позднее 02:00 час.</w:t>
      </w:r>
    </w:p>
    <w:p w14:paraId="71E61357" w14:textId="77777777" w:rsidR="000D5D2D" w:rsidRPr="00DF602E" w:rsidRDefault="000D5D2D" w:rsidP="000D5D2D">
      <w:pPr>
        <w:widowControl w:val="0"/>
        <w:numPr>
          <w:ilvl w:val="1"/>
          <w:numId w:val="4"/>
        </w:numPr>
        <w:ind w:left="0" w:firstLine="426"/>
        <w:jc w:val="both"/>
        <w:rPr>
          <w:sz w:val="24"/>
          <w:szCs w:val="24"/>
        </w:rPr>
      </w:pPr>
      <w:r w:rsidRPr="00DF602E">
        <w:rPr>
          <w:sz w:val="24"/>
          <w:szCs w:val="24"/>
        </w:rPr>
        <w:t xml:space="preserve"> </w:t>
      </w:r>
      <w:r w:rsidR="00D9414A" w:rsidRPr="00DF602E">
        <w:rPr>
          <w:sz w:val="24"/>
          <w:szCs w:val="24"/>
        </w:rPr>
        <w:t xml:space="preserve">Участники Торговой улицы самостоятельно обеспечивают надлежащие условия для приемки, хранения, продажи товаров. </w:t>
      </w:r>
      <w:r w:rsidRPr="00DF602E">
        <w:rPr>
          <w:sz w:val="24"/>
          <w:szCs w:val="24"/>
        </w:rPr>
        <w:t xml:space="preserve"> </w:t>
      </w:r>
    </w:p>
    <w:p w14:paraId="310BE5B1" w14:textId="2280DE61" w:rsidR="000D5D2D" w:rsidRPr="00DF602E" w:rsidRDefault="00D9414A" w:rsidP="000D5D2D">
      <w:pPr>
        <w:widowControl w:val="0"/>
        <w:ind w:firstLine="426"/>
        <w:jc w:val="both"/>
        <w:rPr>
          <w:sz w:val="24"/>
          <w:szCs w:val="24"/>
        </w:rPr>
      </w:pPr>
      <w:r w:rsidRPr="00DF602E">
        <w:rPr>
          <w:sz w:val="24"/>
          <w:szCs w:val="24"/>
        </w:rPr>
        <w:t>Для осуществления бесперебойной деятельности участник Торговой улицы организует подвоз продуктов и (или) товаров ежедневно с 06:00 до 09:00 час. В другое время участники Торговой улицы обязуются убирать автотранспорт с территории проведения Фестиваля.</w:t>
      </w:r>
    </w:p>
    <w:p w14:paraId="2B136F76" w14:textId="2432C01C" w:rsidR="000D5D2D" w:rsidRPr="00DF602E" w:rsidRDefault="00891592" w:rsidP="000D5D2D">
      <w:pPr>
        <w:widowControl w:val="0"/>
        <w:ind w:firstLine="426"/>
        <w:jc w:val="both"/>
        <w:rPr>
          <w:sz w:val="24"/>
          <w:szCs w:val="24"/>
        </w:rPr>
      </w:pPr>
      <w:r w:rsidRPr="00DF602E">
        <w:rPr>
          <w:sz w:val="24"/>
          <w:szCs w:val="24"/>
        </w:rPr>
        <w:t>Организатор предоставляет не более 2 (двух) специальных</w:t>
      </w:r>
      <w:r w:rsidR="006D1845" w:rsidRPr="00DF602E">
        <w:rPr>
          <w:sz w:val="24"/>
          <w:szCs w:val="24"/>
        </w:rPr>
        <w:t xml:space="preserve"> пропусков</w:t>
      </w:r>
      <w:r w:rsidRPr="00DF602E">
        <w:rPr>
          <w:sz w:val="24"/>
          <w:szCs w:val="24"/>
        </w:rPr>
        <w:t xml:space="preserve"> на одно Ярмарочное место.</w:t>
      </w:r>
    </w:p>
    <w:p w14:paraId="0C463951" w14:textId="77777777" w:rsidR="000D5D2D" w:rsidRPr="00DF602E" w:rsidRDefault="000D5D2D" w:rsidP="000D5D2D">
      <w:pPr>
        <w:widowControl w:val="0"/>
        <w:numPr>
          <w:ilvl w:val="1"/>
          <w:numId w:val="4"/>
        </w:numPr>
        <w:ind w:left="0" w:firstLine="426"/>
        <w:jc w:val="both"/>
        <w:rPr>
          <w:sz w:val="24"/>
          <w:szCs w:val="24"/>
        </w:rPr>
      </w:pPr>
      <w:r w:rsidRPr="00DF602E">
        <w:rPr>
          <w:sz w:val="24"/>
          <w:szCs w:val="24"/>
        </w:rPr>
        <w:t xml:space="preserve"> </w:t>
      </w:r>
      <w:r w:rsidR="00107CA3" w:rsidRPr="00DF602E">
        <w:rPr>
          <w:sz w:val="24"/>
          <w:szCs w:val="24"/>
        </w:rPr>
        <w:t>В целях создания необходимого антуража Фестиваля рекомендуется осуществление ярмарочной деятельности всеми участниками Торговой улицы и сотрудниками участника Торговой улицы в этническом (или национальном) костюме (рубаха, брюки, сарафан, платье и т.п.). Участники, не имеющие такого костюма, могут иметь элементы одежды в этническом (или национальном) стиле. Участникам Трапезной допускается ношение специализированной поварской одежды. Одежда участника и его сотрудников должна иметь опрятный и чистый вид (без пятен, порезов и т.д.).</w:t>
      </w:r>
      <w:r w:rsidRPr="00DF602E">
        <w:rPr>
          <w:sz w:val="24"/>
          <w:szCs w:val="24"/>
        </w:rPr>
        <w:t xml:space="preserve"> </w:t>
      </w:r>
    </w:p>
    <w:p w14:paraId="7D68B3E1" w14:textId="7D119663" w:rsidR="000D5D2D" w:rsidRPr="00DF602E" w:rsidRDefault="001B4B4F" w:rsidP="000D5D2D">
      <w:pPr>
        <w:widowControl w:val="0"/>
        <w:ind w:firstLine="426"/>
        <w:jc w:val="both"/>
        <w:rPr>
          <w:sz w:val="24"/>
          <w:szCs w:val="24"/>
        </w:rPr>
      </w:pPr>
      <w:r w:rsidRPr="00DF602E">
        <w:rPr>
          <w:sz w:val="24"/>
          <w:szCs w:val="24"/>
        </w:rPr>
        <w:t>Участники Торговой улицы, осуществляющие коммерческую деятельность по организации общественного питания (приготовление блюд и</w:t>
      </w:r>
      <w:r w:rsidR="00131680" w:rsidRPr="00DF602E">
        <w:rPr>
          <w:sz w:val="24"/>
          <w:szCs w:val="24"/>
        </w:rPr>
        <w:t>/</w:t>
      </w:r>
      <w:r w:rsidRPr="00DF602E">
        <w:rPr>
          <w:sz w:val="24"/>
          <w:szCs w:val="24"/>
        </w:rPr>
        <w:t>или продаж</w:t>
      </w:r>
      <w:r w:rsidR="00131680" w:rsidRPr="00DF602E">
        <w:rPr>
          <w:sz w:val="24"/>
          <w:szCs w:val="24"/>
        </w:rPr>
        <w:t>а продовольственных товаров и/</w:t>
      </w:r>
      <w:r w:rsidRPr="00DF602E">
        <w:rPr>
          <w:sz w:val="24"/>
          <w:szCs w:val="24"/>
        </w:rPr>
        <w:t xml:space="preserve">или безалкогольных напитков (кроме безалкогольного пива и вина), обязаны разместить на видном месте своего ярмарочного места письменное объявление единой формы </w:t>
      </w:r>
      <w:r w:rsidR="000F5EF1" w:rsidRPr="00DF602E">
        <w:rPr>
          <w:sz w:val="24"/>
          <w:szCs w:val="24"/>
        </w:rPr>
        <w:t>следующего содержания: «На территории проведения Фестиваля запрещена продажа алкогольной и спиртосодержащей продукции, безалкогольного пива и вина, табачных изделий»</w:t>
      </w:r>
      <w:r w:rsidRPr="00DF602E">
        <w:rPr>
          <w:sz w:val="24"/>
          <w:szCs w:val="24"/>
        </w:rPr>
        <w:t xml:space="preserve">. Письменное объявление предоставляется Организатором. </w:t>
      </w:r>
      <w:r w:rsidRPr="00DF602E">
        <w:rPr>
          <w:sz w:val="24"/>
          <w:szCs w:val="24"/>
        </w:rPr>
        <w:lastRenderedPageBreak/>
        <w:t>Использование письменного объявления в произвольной форме не допускается.</w:t>
      </w:r>
    </w:p>
    <w:p w14:paraId="04B2714C" w14:textId="77777777" w:rsidR="000D5D2D" w:rsidRPr="00DF602E" w:rsidRDefault="000D5D2D" w:rsidP="000D5D2D">
      <w:pPr>
        <w:widowControl w:val="0"/>
        <w:numPr>
          <w:ilvl w:val="1"/>
          <w:numId w:val="4"/>
        </w:numPr>
        <w:ind w:left="0" w:firstLine="426"/>
        <w:jc w:val="both"/>
        <w:rPr>
          <w:sz w:val="24"/>
          <w:szCs w:val="24"/>
        </w:rPr>
      </w:pPr>
      <w:r w:rsidRPr="00DF602E">
        <w:rPr>
          <w:sz w:val="24"/>
          <w:szCs w:val="24"/>
        </w:rPr>
        <w:t xml:space="preserve"> </w:t>
      </w:r>
      <w:r w:rsidR="001B4B4F" w:rsidRPr="00DF602E">
        <w:rPr>
          <w:rStyle w:val="A7"/>
          <w:sz w:val="24"/>
          <w:szCs w:val="24"/>
        </w:rPr>
        <w:t>Участники Торговой улицы по предварительному (не позднее чем за 2 недели до начала Фестиваля) согласованию с Организатором вправе при оформлении своего ярмарочного места использовать свою вывеску, элементы своего фирменного стиля</w:t>
      </w:r>
      <w:r w:rsidRPr="00DF602E">
        <w:rPr>
          <w:sz w:val="24"/>
          <w:szCs w:val="24"/>
        </w:rPr>
        <w:t>.</w:t>
      </w:r>
    </w:p>
    <w:p w14:paraId="6829BD67" w14:textId="77777777" w:rsidR="000D5D2D" w:rsidRPr="00DF602E" w:rsidRDefault="000D5D2D" w:rsidP="000D5D2D">
      <w:pPr>
        <w:widowControl w:val="0"/>
        <w:numPr>
          <w:ilvl w:val="1"/>
          <w:numId w:val="4"/>
        </w:numPr>
        <w:ind w:left="0" w:firstLine="426"/>
        <w:jc w:val="both"/>
        <w:rPr>
          <w:sz w:val="24"/>
          <w:szCs w:val="24"/>
        </w:rPr>
      </w:pPr>
      <w:r w:rsidRPr="00DF602E">
        <w:rPr>
          <w:sz w:val="24"/>
          <w:szCs w:val="24"/>
        </w:rPr>
        <w:t xml:space="preserve"> </w:t>
      </w:r>
      <w:r w:rsidR="00D9414A" w:rsidRPr="00DF602E">
        <w:rPr>
          <w:sz w:val="24"/>
          <w:szCs w:val="24"/>
        </w:rPr>
        <w:t>Участники Торговой улицы обязаны своевременно в наглядной и доступной форме довести до сведения покупателей (потребителей) необходимую и достоверную, обеспечивающую возможность правильного выбора информацию о товарах, их изготовителях (работах, услугах).</w:t>
      </w:r>
    </w:p>
    <w:p w14:paraId="0EAB6B4B" w14:textId="77777777" w:rsidR="000D5D2D" w:rsidRPr="00DF602E" w:rsidRDefault="000D5D2D" w:rsidP="000D5D2D">
      <w:pPr>
        <w:widowControl w:val="0"/>
        <w:numPr>
          <w:ilvl w:val="1"/>
          <w:numId w:val="4"/>
        </w:numPr>
        <w:ind w:left="0" w:firstLine="426"/>
        <w:jc w:val="both"/>
        <w:rPr>
          <w:sz w:val="24"/>
          <w:szCs w:val="24"/>
        </w:rPr>
      </w:pPr>
      <w:r w:rsidRPr="00DF602E">
        <w:rPr>
          <w:sz w:val="24"/>
          <w:szCs w:val="24"/>
        </w:rPr>
        <w:t xml:space="preserve"> </w:t>
      </w:r>
      <w:r w:rsidR="001B4B4F" w:rsidRPr="00DF602E">
        <w:rPr>
          <w:sz w:val="24"/>
          <w:szCs w:val="24"/>
        </w:rPr>
        <w:t>Продажа товаров (выполнение работ, оказание услуг) на Торговой улице осуществляется участником при наличии личной нагрудной карточки (бейджа) с указанием фамилии, имени, отчества.</w:t>
      </w:r>
    </w:p>
    <w:p w14:paraId="386F3B18" w14:textId="77777777" w:rsidR="000D5D2D" w:rsidRPr="00DF602E" w:rsidRDefault="000D5D2D" w:rsidP="000D5D2D">
      <w:pPr>
        <w:widowControl w:val="0"/>
        <w:numPr>
          <w:ilvl w:val="1"/>
          <w:numId w:val="4"/>
        </w:numPr>
        <w:ind w:left="0" w:firstLine="426"/>
        <w:jc w:val="both"/>
        <w:rPr>
          <w:sz w:val="24"/>
          <w:szCs w:val="24"/>
        </w:rPr>
      </w:pPr>
      <w:r w:rsidRPr="00DF602E">
        <w:rPr>
          <w:sz w:val="24"/>
          <w:szCs w:val="24"/>
        </w:rPr>
        <w:t xml:space="preserve"> </w:t>
      </w:r>
      <w:r w:rsidR="00D9414A" w:rsidRPr="00DF602E">
        <w:rPr>
          <w:sz w:val="24"/>
          <w:szCs w:val="24"/>
        </w:rPr>
        <w:t>Участники Торговой улицы обязаны иметь в наличии сертификаты или декларации о соответствии либо их копии, заверенные в установленном порядке, товарно-сопроводительные документы, ветеринарные сопроводительные документы на реализуемые товары, иные документы, предусмотренные нормативными правовыми актами, регулирующими торговую деятельность (выполнение работ, оказание услуг).</w:t>
      </w:r>
    </w:p>
    <w:p w14:paraId="2EF5F981" w14:textId="77777777" w:rsidR="000D5D2D" w:rsidRPr="00DF602E" w:rsidRDefault="000D5D2D" w:rsidP="000D5D2D">
      <w:pPr>
        <w:widowControl w:val="0"/>
        <w:numPr>
          <w:ilvl w:val="1"/>
          <w:numId w:val="4"/>
        </w:numPr>
        <w:ind w:left="0" w:firstLine="426"/>
        <w:jc w:val="both"/>
        <w:rPr>
          <w:sz w:val="24"/>
          <w:szCs w:val="24"/>
        </w:rPr>
      </w:pPr>
      <w:r w:rsidRPr="00DF602E">
        <w:rPr>
          <w:sz w:val="24"/>
          <w:szCs w:val="24"/>
        </w:rPr>
        <w:t xml:space="preserve"> </w:t>
      </w:r>
      <w:r w:rsidR="00D9414A" w:rsidRPr="00DF602E">
        <w:rPr>
          <w:sz w:val="24"/>
          <w:szCs w:val="24"/>
        </w:rPr>
        <w:t>Участники Торговой улицы, оказывающие услуги по ор</w:t>
      </w:r>
      <w:r w:rsidR="00E10592" w:rsidRPr="00DF602E">
        <w:rPr>
          <w:sz w:val="24"/>
          <w:szCs w:val="24"/>
        </w:rPr>
        <w:t>ганизации общественного питания:</w:t>
      </w:r>
      <w:r w:rsidRPr="00DF602E">
        <w:rPr>
          <w:sz w:val="24"/>
          <w:szCs w:val="24"/>
        </w:rPr>
        <w:t xml:space="preserve"> </w:t>
      </w:r>
    </w:p>
    <w:p w14:paraId="3EA19579" w14:textId="77777777" w:rsidR="000D5D2D" w:rsidRPr="00DF602E" w:rsidRDefault="00E10592" w:rsidP="000D5D2D">
      <w:pPr>
        <w:widowControl w:val="0"/>
        <w:jc w:val="both"/>
        <w:rPr>
          <w:sz w:val="24"/>
          <w:szCs w:val="24"/>
        </w:rPr>
      </w:pPr>
      <w:r w:rsidRPr="00DF602E">
        <w:rPr>
          <w:sz w:val="24"/>
          <w:szCs w:val="24"/>
        </w:rPr>
        <w:t xml:space="preserve">- </w:t>
      </w:r>
      <w:r w:rsidR="00D9414A" w:rsidRPr="00DF602E">
        <w:rPr>
          <w:sz w:val="24"/>
          <w:szCs w:val="24"/>
        </w:rPr>
        <w:t>должны соблюдать установленные действующим законодательством Российской Федерации санитарно-гигиенические правила и нормы обслуживания, в том числе, касающиеся товарного соседства, условия приготовления пищи, хранения и реализации скоропортящихся продуктов, иметь необходимые документы о санитарно-эпидемиологическом соответствии, содержать ярмарочное место и оборудование в соответствии с установленными действующим законодательством правилами и требованиями санитарной, технической и пожарной инспекции, нести ответственность за соблюдение правил техники безопасности</w:t>
      </w:r>
      <w:r w:rsidR="000D5D2D" w:rsidRPr="00DF602E">
        <w:rPr>
          <w:sz w:val="24"/>
          <w:szCs w:val="24"/>
        </w:rPr>
        <w:t>;</w:t>
      </w:r>
    </w:p>
    <w:p w14:paraId="314892E3" w14:textId="77777777" w:rsidR="000D5D2D" w:rsidRPr="00DF602E" w:rsidRDefault="00E10592" w:rsidP="000D5D2D">
      <w:pPr>
        <w:widowControl w:val="0"/>
        <w:jc w:val="both"/>
        <w:rPr>
          <w:sz w:val="24"/>
          <w:szCs w:val="24"/>
        </w:rPr>
      </w:pPr>
      <w:r w:rsidRPr="00DF602E">
        <w:rPr>
          <w:sz w:val="24"/>
          <w:szCs w:val="24"/>
        </w:rPr>
        <w:t xml:space="preserve">- </w:t>
      </w:r>
      <w:r w:rsidR="00D9414A" w:rsidRPr="00DF602E">
        <w:rPr>
          <w:sz w:val="24"/>
          <w:szCs w:val="24"/>
        </w:rPr>
        <w:t>предоставляют питание и напитки исключительно в одноразовой посуде из бумаги или картона</w:t>
      </w:r>
      <w:r w:rsidR="00D450FA" w:rsidRPr="00DF602E">
        <w:rPr>
          <w:sz w:val="24"/>
          <w:szCs w:val="24"/>
        </w:rPr>
        <w:t>;</w:t>
      </w:r>
    </w:p>
    <w:p w14:paraId="62423BD2" w14:textId="13786397" w:rsidR="000C40EE" w:rsidRPr="00DF602E" w:rsidRDefault="00D450FA" w:rsidP="000D5D2D">
      <w:pPr>
        <w:widowControl w:val="0"/>
        <w:jc w:val="both"/>
        <w:rPr>
          <w:sz w:val="24"/>
          <w:szCs w:val="24"/>
        </w:rPr>
      </w:pPr>
      <w:r w:rsidRPr="00DF602E">
        <w:rPr>
          <w:sz w:val="24"/>
          <w:szCs w:val="24"/>
        </w:rPr>
        <w:t>- в целях оказания услуг, имеют право использовать газовые баллоны объемом не более 5 литров</w:t>
      </w:r>
      <w:r w:rsidR="000C40EE" w:rsidRPr="00DF602E">
        <w:rPr>
          <w:sz w:val="24"/>
          <w:szCs w:val="24"/>
        </w:rPr>
        <w:t>;</w:t>
      </w:r>
    </w:p>
    <w:p w14:paraId="149E58E1" w14:textId="77777777" w:rsidR="000D5D2D" w:rsidRPr="00DF602E" w:rsidRDefault="000D5D2D" w:rsidP="000D5D2D">
      <w:pPr>
        <w:widowControl w:val="0"/>
        <w:numPr>
          <w:ilvl w:val="1"/>
          <w:numId w:val="4"/>
        </w:numPr>
        <w:ind w:left="0" w:firstLine="426"/>
        <w:jc w:val="both"/>
        <w:rPr>
          <w:sz w:val="24"/>
          <w:szCs w:val="24"/>
        </w:rPr>
      </w:pPr>
      <w:r w:rsidRPr="00DF602E">
        <w:rPr>
          <w:sz w:val="24"/>
          <w:szCs w:val="24"/>
        </w:rPr>
        <w:t xml:space="preserve"> </w:t>
      </w:r>
      <w:r w:rsidR="00D9414A" w:rsidRPr="00DF602E">
        <w:rPr>
          <w:sz w:val="24"/>
          <w:szCs w:val="24"/>
        </w:rPr>
        <w:t>Все участники Торговой улицы и их сотрудники, в случае реализации пищевых продуктов обязаны обеспечить наличие личной медицинской книжки установленного образца с отметкой о прохождении медосмотра.</w:t>
      </w:r>
    </w:p>
    <w:p w14:paraId="4E421B0F" w14:textId="77777777" w:rsidR="000D5D2D" w:rsidRPr="00DF602E" w:rsidRDefault="000D5D2D" w:rsidP="000D5D2D">
      <w:pPr>
        <w:widowControl w:val="0"/>
        <w:numPr>
          <w:ilvl w:val="1"/>
          <w:numId w:val="4"/>
        </w:numPr>
        <w:ind w:left="0" w:firstLine="426"/>
        <w:jc w:val="both"/>
        <w:rPr>
          <w:sz w:val="24"/>
          <w:szCs w:val="24"/>
        </w:rPr>
      </w:pPr>
      <w:r w:rsidRPr="00DF602E">
        <w:rPr>
          <w:sz w:val="24"/>
          <w:szCs w:val="24"/>
        </w:rPr>
        <w:t xml:space="preserve"> </w:t>
      </w:r>
      <w:r w:rsidR="00D9414A" w:rsidRPr="00DF602E">
        <w:rPr>
          <w:sz w:val="24"/>
          <w:szCs w:val="24"/>
        </w:rPr>
        <w:t>При реализации продукции, не прошедшей промышленную переработку, участники Торговой улицы обязаны обеспечить наличие на нее ветеринарно-санитарных сопроводительных документов.</w:t>
      </w:r>
    </w:p>
    <w:p w14:paraId="07466640" w14:textId="77777777" w:rsidR="000D5D2D" w:rsidRPr="00DF602E" w:rsidRDefault="000D5D2D" w:rsidP="000D5D2D">
      <w:pPr>
        <w:widowControl w:val="0"/>
        <w:numPr>
          <w:ilvl w:val="1"/>
          <w:numId w:val="4"/>
        </w:numPr>
        <w:ind w:left="0" w:firstLine="426"/>
        <w:jc w:val="both"/>
        <w:rPr>
          <w:sz w:val="24"/>
          <w:szCs w:val="24"/>
        </w:rPr>
      </w:pPr>
      <w:r w:rsidRPr="00DF602E">
        <w:rPr>
          <w:sz w:val="24"/>
          <w:szCs w:val="24"/>
        </w:rPr>
        <w:t xml:space="preserve"> </w:t>
      </w:r>
      <w:r w:rsidR="00AC72DD" w:rsidRPr="00DF602E">
        <w:rPr>
          <w:rStyle w:val="A7"/>
          <w:sz w:val="24"/>
          <w:szCs w:val="24"/>
        </w:rPr>
        <w:t>Участники Торговой улицы содержат полученное ярмарочное место в чистоте и порядке, проводя при необходимости своими силами или за свой счет его уборку. К ярмарочному месту и оборудованию участники обязаны относиться бережно, не изменять конструкцию и целостность.</w:t>
      </w:r>
    </w:p>
    <w:p w14:paraId="08C7FC68" w14:textId="77777777" w:rsidR="000D5D2D" w:rsidRPr="00DF602E" w:rsidRDefault="000D5D2D" w:rsidP="000D5D2D">
      <w:pPr>
        <w:widowControl w:val="0"/>
        <w:numPr>
          <w:ilvl w:val="1"/>
          <w:numId w:val="4"/>
        </w:numPr>
        <w:ind w:left="0" w:firstLine="426"/>
        <w:jc w:val="both"/>
        <w:rPr>
          <w:sz w:val="24"/>
          <w:szCs w:val="24"/>
        </w:rPr>
      </w:pPr>
      <w:r w:rsidRPr="00DF602E">
        <w:rPr>
          <w:sz w:val="24"/>
          <w:szCs w:val="24"/>
        </w:rPr>
        <w:t xml:space="preserve"> </w:t>
      </w:r>
      <w:r w:rsidR="00D9414A" w:rsidRPr="00DF602E">
        <w:rPr>
          <w:sz w:val="24"/>
          <w:szCs w:val="24"/>
        </w:rPr>
        <w:t>Участник Торговой улицы обязан в любое время в период работы предоставленного ему Торгового места обеспечить Организатору доступ к своему ярмарочному месту для осуществления последним контроля за соблюдением участником Торговой улицы правил, предусмотренных настоящим Порядком.</w:t>
      </w:r>
    </w:p>
    <w:p w14:paraId="1133B995" w14:textId="77777777" w:rsidR="000D5D2D" w:rsidRPr="00DF602E" w:rsidRDefault="000D5D2D" w:rsidP="000D5D2D">
      <w:pPr>
        <w:widowControl w:val="0"/>
        <w:numPr>
          <w:ilvl w:val="1"/>
          <w:numId w:val="4"/>
        </w:numPr>
        <w:ind w:left="0" w:firstLine="426"/>
        <w:jc w:val="both"/>
        <w:rPr>
          <w:sz w:val="24"/>
          <w:szCs w:val="24"/>
        </w:rPr>
      </w:pPr>
      <w:r w:rsidRPr="00DF602E">
        <w:rPr>
          <w:sz w:val="24"/>
          <w:szCs w:val="24"/>
        </w:rPr>
        <w:t xml:space="preserve"> </w:t>
      </w:r>
      <w:r w:rsidR="00D9414A" w:rsidRPr="00DF602E">
        <w:rPr>
          <w:sz w:val="24"/>
          <w:szCs w:val="24"/>
        </w:rPr>
        <w:t>Участник Торговой улицы обязуется осуществлять ярмарочную деятельность, руководствуясь действующим санитарно-эпидемиологическим, противопожарным, ветеринарным законодательством Российской Федерации, в том числе в сфере торговли и организации услуг, правилами продажи отдельных видов товаров.</w:t>
      </w:r>
    </w:p>
    <w:p w14:paraId="493ED4B4" w14:textId="77777777" w:rsidR="000D5D2D" w:rsidRPr="00DF602E" w:rsidRDefault="000D5D2D" w:rsidP="000D5D2D">
      <w:pPr>
        <w:widowControl w:val="0"/>
        <w:numPr>
          <w:ilvl w:val="1"/>
          <w:numId w:val="4"/>
        </w:numPr>
        <w:ind w:left="0" w:firstLine="426"/>
        <w:jc w:val="both"/>
        <w:rPr>
          <w:sz w:val="24"/>
          <w:szCs w:val="24"/>
        </w:rPr>
      </w:pPr>
      <w:r w:rsidRPr="00DF602E">
        <w:rPr>
          <w:sz w:val="24"/>
          <w:szCs w:val="24"/>
        </w:rPr>
        <w:t xml:space="preserve"> </w:t>
      </w:r>
      <w:r w:rsidR="00D9414A" w:rsidRPr="00DF602E">
        <w:rPr>
          <w:sz w:val="24"/>
          <w:szCs w:val="24"/>
        </w:rPr>
        <w:t xml:space="preserve">Участник Торговой улицы самостоятельно несет обязанность по уплате всех налоговых, социальных и иных основанных на требованиях действующего законодательства обязательных платежей, связанных с осуществлением им предпринимательской и иной деятельности. </w:t>
      </w:r>
    </w:p>
    <w:p w14:paraId="59C64588" w14:textId="75CE408A" w:rsidR="000F5EF1" w:rsidRPr="00DF602E" w:rsidRDefault="000D5D2D" w:rsidP="000D5D2D">
      <w:pPr>
        <w:widowControl w:val="0"/>
        <w:numPr>
          <w:ilvl w:val="1"/>
          <w:numId w:val="4"/>
        </w:numPr>
        <w:ind w:left="0" w:firstLine="426"/>
        <w:jc w:val="both"/>
        <w:rPr>
          <w:sz w:val="24"/>
          <w:szCs w:val="24"/>
        </w:rPr>
      </w:pPr>
      <w:r w:rsidRPr="00DF602E">
        <w:rPr>
          <w:sz w:val="24"/>
          <w:szCs w:val="24"/>
        </w:rPr>
        <w:lastRenderedPageBreak/>
        <w:t xml:space="preserve"> </w:t>
      </w:r>
      <w:r w:rsidR="001C62F3" w:rsidRPr="00DF602E">
        <w:rPr>
          <w:sz w:val="24"/>
          <w:szCs w:val="24"/>
        </w:rPr>
        <w:t>Организатор, из денежных средств, собранных в качестве регистрационного целевого взноса компенсирует следующие расходы:</w:t>
      </w:r>
    </w:p>
    <w:p w14:paraId="259398A6" w14:textId="77777777" w:rsidR="000D5D2D" w:rsidRPr="00DF602E" w:rsidRDefault="000D5D2D" w:rsidP="008D3ECB">
      <w:pPr>
        <w:widowControl w:val="0"/>
        <w:numPr>
          <w:ilvl w:val="2"/>
          <w:numId w:val="4"/>
        </w:numPr>
        <w:ind w:left="0" w:firstLine="426"/>
        <w:jc w:val="both"/>
        <w:rPr>
          <w:sz w:val="24"/>
          <w:szCs w:val="24"/>
        </w:rPr>
      </w:pPr>
      <w:r w:rsidRPr="00DF602E">
        <w:rPr>
          <w:sz w:val="24"/>
          <w:szCs w:val="24"/>
        </w:rPr>
        <w:t xml:space="preserve"> </w:t>
      </w:r>
      <w:r w:rsidR="001C62F3" w:rsidRPr="00DF602E">
        <w:rPr>
          <w:sz w:val="24"/>
          <w:szCs w:val="24"/>
        </w:rPr>
        <w:t>подготовка и содержание ярмарочного места и оборудования;</w:t>
      </w:r>
    </w:p>
    <w:p w14:paraId="1BE57323" w14:textId="382718A8" w:rsidR="008D3ECB" w:rsidRPr="00DF602E" w:rsidRDefault="000D5D2D" w:rsidP="008D3ECB">
      <w:pPr>
        <w:widowControl w:val="0"/>
        <w:numPr>
          <w:ilvl w:val="2"/>
          <w:numId w:val="4"/>
        </w:numPr>
        <w:ind w:left="0" w:firstLine="426"/>
        <w:jc w:val="both"/>
        <w:rPr>
          <w:rFonts w:eastAsia="Times New Roman"/>
          <w:color w:val="000000" w:themeColor="text1"/>
          <w:sz w:val="24"/>
          <w:szCs w:val="24"/>
        </w:rPr>
      </w:pPr>
      <w:r w:rsidRPr="00DF602E">
        <w:rPr>
          <w:sz w:val="24"/>
          <w:szCs w:val="24"/>
        </w:rPr>
        <w:t xml:space="preserve"> </w:t>
      </w:r>
      <w:r w:rsidR="001C62F3" w:rsidRPr="00DF602E">
        <w:rPr>
          <w:sz w:val="24"/>
          <w:szCs w:val="24"/>
        </w:rPr>
        <w:t>оснащение ярмарочных мест</w:t>
      </w:r>
      <w:r w:rsidR="001C62F3" w:rsidRPr="00DF602E">
        <w:rPr>
          <w:rStyle w:val="A7"/>
          <w:sz w:val="24"/>
          <w:szCs w:val="24"/>
        </w:rPr>
        <w:t xml:space="preserve"> </w:t>
      </w:r>
      <w:r w:rsidR="001C62F3" w:rsidRPr="00DF602E">
        <w:rPr>
          <w:sz w:val="24"/>
          <w:szCs w:val="24"/>
        </w:rPr>
        <w:t>для торговли продовольственными товарами и безалкогольными напитками и мест для реализации непродовольственных товаров и оказания услуг</w:t>
      </w:r>
      <w:r w:rsidR="001C62F3" w:rsidRPr="00DF602E">
        <w:rPr>
          <w:rStyle w:val="A7"/>
          <w:sz w:val="24"/>
          <w:szCs w:val="24"/>
        </w:rPr>
        <w:t xml:space="preserve"> оборудованием – </w:t>
      </w:r>
      <w:r w:rsidR="001C62F3" w:rsidRPr="00DF602E">
        <w:rPr>
          <w:color w:val="000000" w:themeColor="text1"/>
          <w:sz w:val="24"/>
          <w:szCs w:val="24"/>
        </w:rPr>
        <w:t xml:space="preserve">палатки, столы, скамьи </w:t>
      </w:r>
      <w:r w:rsidR="001C62F3" w:rsidRPr="00DF602E">
        <w:rPr>
          <w:rStyle w:val="A7"/>
          <w:color w:val="000000" w:themeColor="text1"/>
          <w:sz w:val="24"/>
          <w:szCs w:val="24"/>
        </w:rPr>
        <w:t xml:space="preserve">или </w:t>
      </w:r>
      <w:r w:rsidR="001C62F3" w:rsidRPr="00DF602E">
        <w:rPr>
          <w:rStyle w:val="A7"/>
          <w:sz w:val="24"/>
          <w:szCs w:val="24"/>
        </w:rPr>
        <w:t>иные конструкции</w:t>
      </w:r>
      <w:r w:rsidR="001C62F3" w:rsidRPr="00DF602E">
        <w:rPr>
          <w:sz w:val="24"/>
          <w:szCs w:val="24"/>
        </w:rPr>
        <w:t xml:space="preserve"> (при необходимости и наличии).  </w:t>
      </w:r>
      <w:r w:rsidR="00891592" w:rsidRPr="00DF602E">
        <w:rPr>
          <w:sz w:val="24"/>
          <w:szCs w:val="24"/>
        </w:rPr>
        <w:t xml:space="preserve">Примечание. Количество комплектов предоставляемого оборудования ярмарочных мест ограничено. По предварительному согласованию с Организатором участники Торговой улицы </w:t>
      </w:r>
      <w:r w:rsidR="00891592" w:rsidRPr="00DF602E">
        <w:rPr>
          <w:color w:val="000000" w:themeColor="text1"/>
          <w:sz w:val="24"/>
          <w:szCs w:val="24"/>
        </w:rPr>
        <w:t>вправе использовать свое ярмарочное оборудование - палатку (тент, шатёр) белого цвета</w:t>
      </w:r>
      <w:r w:rsidR="008D3ECB" w:rsidRPr="00DF602E">
        <w:rPr>
          <w:color w:val="000000" w:themeColor="text1"/>
          <w:sz w:val="24"/>
          <w:szCs w:val="24"/>
        </w:rPr>
        <w:t>;</w:t>
      </w:r>
    </w:p>
    <w:p w14:paraId="4401E85B" w14:textId="34F7F9F2" w:rsidR="00891592" w:rsidRPr="00DF602E" w:rsidRDefault="008D3ECB" w:rsidP="008D3ECB">
      <w:pPr>
        <w:widowControl w:val="0"/>
        <w:numPr>
          <w:ilvl w:val="2"/>
          <w:numId w:val="4"/>
        </w:numPr>
        <w:ind w:left="0" w:firstLine="426"/>
        <w:jc w:val="both"/>
        <w:rPr>
          <w:rFonts w:eastAsia="Times New Roman"/>
          <w:color w:val="000000" w:themeColor="text1"/>
          <w:sz w:val="24"/>
          <w:szCs w:val="24"/>
        </w:rPr>
      </w:pPr>
      <w:r w:rsidRPr="00DF602E">
        <w:rPr>
          <w:sz w:val="24"/>
          <w:szCs w:val="24"/>
        </w:rPr>
        <w:t xml:space="preserve"> </w:t>
      </w:r>
      <w:r w:rsidR="00891592" w:rsidRPr="00DF602E">
        <w:rPr>
          <w:sz w:val="24"/>
          <w:szCs w:val="24"/>
        </w:rPr>
        <w:t>обеспечение электропитания Ярмарочного места (при необходимости и возможности).</w:t>
      </w:r>
    </w:p>
    <w:p w14:paraId="0541D8D2" w14:textId="77777777" w:rsidR="00C73032" w:rsidRPr="00DF602E" w:rsidRDefault="001C62F3" w:rsidP="008D3ECB">
      <w:pPr>
        <w:widowControl w:val="0"/>
        <w:ind w:firstLine="426"/>
        <w:jc w:val="both"/>
        <w:rPr>
          <w:sz w:val="24"/>
          <w:szCs w:val="24"/>
        </w:rPr>
      </w:pPr>
      <w:r w:rsidRPr="00DF602E">
        <w:rPr>
          <w:sz w:val="24"/>
          <w:szCs w:val="24"/>
        </w:rPr>
        <w:t xml:space="preserve">При этом Организатор </w:t>
      </w:r>
      <w:r w:rsidRPr="00DF602E">
        <w:rPr>
          <w:b/>
          <w:bCs/>
          <w:sz w:val="24"/>
          <w:szCs w:val="24"/>
        </w:rPr>
        <w:t>при возможности</w:t>
      </w:r>
      <w:r w:rsidRPr="00DF602E">
        <w:rPr>
          <w:sz w:val="24"/>
          <w:szCs w:val="24"/>
        </w:rPr>
        <w:t xml:space="preserve"> и по запросу участника Торговой улицы обеспечивает одну точку электропитания на одно Ярмарочное место со стандартным напряжениями 230В. </w:t>
      </w:r>
    </w:p>
    <w:p w14:paraId="7E29833D" w14:textId="3C1B7142" w:rsidR="001C62F3" w:rsidRPr="00DF602E" w:rsidRDefault="00EB7945" w:rsidP="008D3ECB">
      <w:pPr>
        <w:widowControl w:val="0"/>
        <w:ind w:firstLine="426"/>
        <w:jc w:val="both"/>
        <w:rPr>
          <w:color w:val="000000" w:themeColor="text1"/>
          <w:sz w:val="24"/>
          <w:szCs w:val="24"/>
        </w:rPr>
      </w:pPr>
      <w:r w:rsidRPr="00DF602E">
        <w:rPr>
          <w:color w:val="000000" w:themeColor="text1"/>
          <w:sz w:val="24"/>
          <w:szCs w:val="24"/>
        </w:rPr>
        <w:t>Ограничения</w:t>
      </w:r>
      <w:r w:rsidR="001C62F3" w:rsidRPr="00DF602E">
        <w:rPr>
          <w:color w:val="000000" w:themeColor="text1"/>
          <w:sz w:val="24"/>
          <w:szCs w:val="24"/>
        </w:rPr>
        <w:t xml:space="preserve"> потреблени</w:t>
      </w:r>
      <w:r w:rsidRPr="00DF602E">
        <w:rPr>
          <w:color w:val="000000" w:themeColor="text1"/>
          <w:sz w:val="24"/>
          <w:szCs w:val="24"/>
        </w:rPr>
        <w:t>я</w:t>
      </w:r>
      <w:r w:rsidR="001C62F3" w:rsidRPr="00DF602E">
        <w:rPr>
          <w:color w:val="000000" w:themeColor="text1"/>
          <w:sz w:val="24"/>
          <w:szCs w:val="24"/>
        </w:rPr>
        <w:t xml:space="preserve"> электроэнергии в </w:t>
      </w:r>
      <w:proofErr w:type="spellStart"/>
      <w:r w:rsidR="001C62F3" w:rsidRPr="00DF602E">
        <w:rPr>
          <w:color w:val="000000" w:themeColor="text1"/>
          <w:sz w:val="24"/>
          <w:szCs w:val="24"/>
        </w:rPr>
        <w:t>кВт</w:t>
      </w:r>
      <w:r w:rsidR="001C62F3" w:rsidRPr="00DF602E">
        <w:rPr>
          <w:rFonts w:ascii="Cambria Math" w:hAnsi="Cambria Math" w:cs="Cambria Math"/>
          <w:color w:val="000000" w:themeColor="text1"/>
          <w:sz w:val="24"/>
          <w:szCs w:val="24"/>
        </w:rPr>
        <w:t>⋅</w:t>
      </w:r>
      <w:r w:rsidR="001C62F3" w:rsidRPr="00DF602E">
        <w:rPr>
          <w:color w:val="000000" w:themeColor="text1"/>
          <w:sz w:val="24"/>
          <w:szCs w:val="24"/>
        </w:rPr>
        <w:t>ч</w:t>
      </w:r>
      <w:proofErr w:type="spellEnd"/>
      <w:r w:rsidR="001C62F3" w:rsidRPr="00DF602E">
        <w:rPr>
          <w:color w:val="000000" w:themeColor="text1"/>
          <w:sz w:val="24"/>
          <w:szCs w:val="24"/>
        </w:rPr>
        <w:t xml:space="preserve"> для:</w:t>
      </w:r>
    </w:p>
    <w:p w14:paraId="199CBCF0" w14:textId="2E5457A8" w:rsidR="001C62F3" w:rsidRPr="00DF602E" w:rsidRDefault="001C62F3" w:rsidP="008D3ECB">
      <w:pPr>
        <w:widowControl w:val="0"/>
        <w:ind w:firstLine="426"/>
        <w:jc w:val="both"/>
        <w:rPr>
          <w:color w:val="000000" w:themeColor="text1"/>
          <w:sz w:val="24"/>
          <w:szCs w:val="24"/>
        </w:rPr>
      </w:pPr>
      <w:r w:rsidRPr="00DF602E">
        <w:rPr>
          <w:color w:val="000000" w:themeColor="text1"/>
          <w:sz w:val="24"/>
          <w:szCs w:val="24"/>
        </w:rPr>
        <w:t>места для организации общественного питания на площадке «Трапезная»</w:t>
      </w:r>
      <w:r w:rsidR="00EB7945" w:rsidRPr="00DF602E">
        <w:rPr>
          <w:color w:val="000000" w:themeColor="text1"/>
          <w:sz w:val="24"/>
          <w:szCs w:val="24"/>
        </w:rPr>
        <w:t xml:space="preserve"> </w:t>
      </w:r>
      <w:r w:rsidRPr="00DF602E">
        <w:rPr>
          <w:color w:val="000000" w:themeColor="text1"/>
          <w:sz w:val="24"/>
          <w:szCs w:val="24"/>
        </w:rPr>
        <w:t>— не более</w:t>
      </w:r>
      <w:r w:rsidR="00EB7945" w:rsidRPr="00DF602E">
        <w:rPr>
          <w:color w:val="000000" w:themeColor="text1"/>
          <w:sz w:val="24"/>
          <w:szCs w:val="24"/>
        </w:rPr>
        <w:br/>
        <w:t>7</w:t>
      </w:r>
      <w:r w:rsidRPr="00DF602E">
        <w:rPr>
          <w:color w:val="000000" w:themeColor="text1"/>
          <w:sz w:val="24"/>
          <w:szCs w:val="24"/>
        </w:rPr>
        <w:t xml:space="preserve"> (</w:t>
      </w:r>
      <w:r w:rsidR="00EB7945" w:rsidRPr="00DF602E">
        <w:rPr>
          <w:color w:val="000000" w:themeColor="text1"/>
          <w:sz w:val="24"/>
          <w:szCs w:val="24"/>
        </w:rPr>
        <w:t>семи</w:t>
      </w:r>
      <w:r w:rsidRPr="00DF602E">
        <w:rPr>
          <w:color w:val="000000" w:themeColor="text1"/>
          <w:sz w:val="24"/>
          <w:szCs w:val="24"/>
        </w:rPr>
        <w:t xml:space="preserve">) </w:t>
      </w:r>
      <w:proofErr w:type="spellStart"/>
      <w:r w:rsidRPr="00DF602E">
        <w:rPr>
          <w:color w:val="000000" w:themeColor="text1"/>
          <w:sz w:val="24"/>
          <w:szCs w:val="24"/>
        </w:rPr>
        <w:t>кВт</w:t>
      </w:r>
      <w:r w:rsidRPr="00DF602E">
        <w:rPr>
          <w:rFonts w:ascii="Cambria Math" w:hAnsi="Cambria Math" w:cs="Cambria Math"/>
          <w:color w:val="000000" w:themeColor="text1"/>
          <w:sz w:val="24"/>
          <w:szCs w:val="24"/>
        </w:rPr>
        <w:t>⋅</w:t>
      </w:r>
      <w:r w:rsidRPr="00DF602E">
        <w:rPr>
          <w:color w:val="000000" w:themeColor="text1"/>
          <w:sz w:val="24"/>
          <w:szCs w:val="24"/>
        </w:rPr>
        <w:t>ч</w:t>
      </w:r>
      <w:proofErr w:type="spellEnd"/>
      <w:r w:rsidRPr="00DF602E">
        <w:rPr>
          <w:color w:val="000000" w:themeColor="text1"/>
          <w:sz w:val="24"/>
          <w:szCs w:val="24"/>
        </w:rPr>
        <w:t>;</w:t>
      </w:r>
    </w:p>
    <w:p w14:paraId="3C462A09" w14:textId="77777777" w:rsidR="00EB7945" w:rsidRPr="00DF602E" w:rsidRDefault="00EB7945" w:rsidP="00EB7945">
      <w:pPr>
        <w:widowControl w:val="0"/>
        <w:ind w:firstLine="426"/>
        <w:jc w:val="both"/>
        <w:rPr>
          <w:color w:val="000000" w:themeColor="text1"/>
          <w:sz w:val="24"/>
          <w:szCs w:val="24"/>
        </w:rPr>
      </w:pPr>
      <w:r w:rsidRPr="00DF602E">
        <w:rPr>
          <w:color w:val="000000" w:themeColor="text1"/>
          <w:sz w:val="24"/>
          <w:szCs w:val="24"/>
        </w:rPr>
        <w:t xml:space="preserve">места для размещения фургона, либо автомобильного прицепа, оборудованного для приготовления, хранения и продажи еды и безалкогольных напитков (бочка кваса, кофе-бас, </w:t>
      </w:r>
      <w:proofErr w:type="spellStart"/>
      <w:r w:rsidRPr="00DF602E">
        <w:rPr>
          <w:color w:val="000000" w:themeColor="text1"/>
          <w:sz w:val="24"/>
          <w:szCs w:val="24"/>
        </w:rPr>
        <w:t>фуд</w:t>
      </w:r>
      <w:proofErr w:type="spellEnd"/>
      <w:r w:rsidRPr="00DF602E">
        <w:rPr>
          <w:color w:val="000000" w:themeColor="text1"/>
          <w:sz w:val="24"/>
          <w:szCs w:val="24"/>
        </w:rPr>
        <w:t xml:space="preserve">-трак и т.п.) — не более 7 (семи) </w:t>
      </w:r>
      <w:proofErr w:type="spellStart"/>
      <w:r w:rsidRPr="00DF602E">
        <w:rPr>
          <w:color w:val="000000" w:themeColor="text1"/>
          <w:sz w:val="24"/>
          <w:szCs w:val="24"/>
        </w:rPr>
        <w:t>кВт</w:t>
      </w:r>
      <w:r w:rsidRPr="00DF602E">
        <w:rPr>
          <w:rFonts w:ascii="Cambria Math" w:hAnsi="Cambria Math" w:cs="Cambria Math"/>
          <w:color w:val="000000" w:themeColor="text1"/>
          <w:sz w:val="24"/>
          <w:szCs w:val="24"/>
        </w:rPr>
        <w:t>⋅</w:t>
      </w:r>
      <w:r w:rsidRPr="00DF602E">
        <w:rPr>
          <w:color w:val="000000" w:themeColor="text1"/>
          <w:sz w:val="24"/>
          <w:szCs w:val="24"/>
        </w:rPr>
        <w:t>ч</w:t>
      </w:r>
      <w:proofErr w:type="spellEnd"/>
      <w:r w:rsidRPr="00DF602E">
        <w:rPr>
          <w:color w:val="000000" w:themeColor="text1"/>
          <w:sz w:val="24"/>
          <w:szCs w:val="24"/>
        </w:rPr>
        <w:t>;</w:t>
      </w:r>
    </w:p>
    <w:p w14:paraId="4F610199" w14:textId="2ED5F0F2" w:rsidR="001C62F3" w:rsidRPr="00DF602E" w:rsidRDefault="001C62F3" w:rsidP="008D3ECB">
      <w:pPr>
        <w:widowControl w:val="0"/>
        <w:ind w:firstLine="426"/>
        <w:jc w:val="both"/>
        <w:rPr>
          <w:color w:val="000000" w:themeColor="text1"/>
          <w:sz w:val="24"/>
          <w:szCs w:val="24"/>
        </w:rPr>
      </w:pPr>
      <w:r w:rsidRPr="00DF602E">
        <w:rPr>
          <w:color w:val="000000" w:themeColor="text1"/>
          <w:sz w:val="24"/>
          <w:szCs w:val="24"/>
        </w:rPr>
        <w:t>места для торговли продовольственными товарами и безалкогольными напитками —</w:t>
      </w:r>
      <w:r w:rsidR="0092344D" w:rsidRPr="00DF602E">
        <w:rPr>
          <w:color w:val="000000" w:themeColor="text1"/>
          <w:sz w:val="24"/>
          <w:szCs w:val="24"/>
        </w:rPr>
        <w:br/>
      </w:r>
      <w:r w:rsidRPr="00DF602E">
        <w:rPr>
          <w:color w:val="000000" w:themeColor="text1"/>
          <w:sz w:val="24"/>
          <w:szCs w:val="24"/>
        </w:rPr>
        <w:t xml:space="preserve">не более </w:t>
      </w:r>
      <w:r w:rsidR="00EB7945" w:rsidRPr="00DF602E">
        <w:rPr>
          <w:color w:val="000000" w:themeColor="text1"/>
          <w:sz w:val="24"/>
          <w:szCs w:val="24"/>
        </w:rPr>
        <w:t>3,5</w:t>
      </w:r>
      <w:r w:rsidRPr="00DF602E">
        <w:rPr>
          <w:color w:val="000000" w:themeColor="text1"/>
          <w:sz w:val="24"/>
          <w:szCs w:val="24"/>
        </w:rPr>
        <w:t xml:space="preserve"> (</w:t>
      </w:r>
      <w:r w:rsidR="00EB7945" w:rsidRPr="00DF602E">
        <w:rPr>
          <w:color w:val="000000" w:themeColor="text1"/>
          <w:sz w:val="24"/>
          <w:szCs w:val="24"/>
        </w:rPr>
        <w:t>трёх целых пяти десятых</w:t>
      </w:r>
      <w:r w:rsidRPr="00DF602E">
        <w:rPr>
          <w:color w:val="000000" w:themeColor="text1"/>
          <w:sz w:val="24"/>
          <w:szCs w:val="24"/>
        </w:rPr>
        <w:t xml:space="preserve">) </w:t>
      </w:r>
      <w:proofErr w:type="spellStart"/>
      <w:r w:rsidRPr="00DF602E">
        <w:rPr>
          <w:color w:val="000000" w:themeColor="text1"/>
          <w:sz w:val="24"/>
          <w:szCs w:val="24"/>
        </w:rPr>
        <w:t>кВт</w:t>
      </w:r>
      <w:r w:rsidRPr="00DF602E">
        <w:rPr>
          <w:rFonts w:ascii="Cambria Math" w:hAnsi="Cambria Math" w:cs="Cambria Math"/>
          <w:color w:val="000000" w:themeColor="text1"/>
          <w:sz w:val="24"/>
          <w:szCs w:val="24"/>
        </w:rPr>
        <w:t>⋅</w:t>
      </w:r>
      <w:r w:rsidRPr="00DF602E">
        <w:rPr>
          <w:color w:val="000000" w:themeColor="text1"/>
          <w:sz w:val="24"/>
          <w:szCs w:val="24"/>
        </w:rPr>
        <w:t>ч</w:t>
      </w:r>
      <w:proofErr w:type="spellEnd"/>
      <w:r w:rsidRPr="00DF602E">
        <w:rPr>
          <w:color w:val="000000" w:themeColor="text1"/>
          <w:sz w:val="24"/>
          <w:szCs w:val="24"/>
        </w:rPr>
        <w:t>;</w:t>
      </w:r>
    </w:p>
    <w:p w14:paraId="578720AC" w14:textId="5F418BFA" w:rsidR="001C62F3" w:rsidRPr="00DF602E" w:rsidRDefault="001C62F3" w:rsidP="008D3ECB">
      <w:pPr>
        <w:widowControl w:val="0"/>
        <w:ind w:firstLine="426"/>
        <w:jc w:val="both"/>
        <w:rPr>
          <w:color w:val="000000" w:themeColor="text1"/>
          <w:sz w:val="24"/>
          <w:szCs w:val="24"/>
        </w:rPr>
      </w:pPr>
      <w:r w:rsidRPr="00DF602E">
        <w:rPr>
          <w:color w:val="000000" w:themeColor="text1"/>
          <w:sz w:val="24"/>
          <w:szCs w:val="24"/>
        </w:rPr>
        <w:t>места для реализации непродовольственных товаров и оказания услуг и места уменьшенной площади для реализации непродовольственных товаров и оказания услуг —</w:t>
      </w:r>
      <w:r w:rsidR="0092344D" w:rsidRPr="00DF602E">
        <w:rPr>
          <w:color w:val="000000" w:themeColor="text1"/>
          <w:sz w:val="24"/>
          <w:szCs w:val="24"/>
        </w:rPr>
        <w:br/>
      </w:r>
      <w:proofErr w:type="spellStart"/>
      <w:r w:rsidR="00E9740C" w:rsidRPr="00DF602E">
        <w:rPr>
          <w:color w:val="000000" w:themeColor="text1"/>
          <w:sz w:val="24"/>
          <w:szCs w:val="24"/>
        </w:rPr>
        <w:t>электрообеспечение</w:t>
      </w:r>
      <w:proofErr w:type="spellEnd"/>
      <w:r w:rsidR="00E9740C" w:rsidRPr="00DF602E">
        <w:rPr>
          <w:color w:val="000000" w:themeColor="text1"/>
          <w:sz w:val="24"/>
          <w:szCs w:val="24"/>
        </w:rPr>
        <w:t xml:space="preserve"> </w:t>
      </w:r>
      <w:r w:rsidRPr="00DF602E">
        <w:rPr>
          <w:color w:val="000000" w:themeColor="text1"/>
          <w:sz w:val="24"/>
          <w:szCs w:val="24"/>
        </w:rPr>
        <w:t xml:space="preserve">не </w:t>
      </w:r>
      <w:r w:rsidR="00EB7945" w:rsidRPr="00DF602E">
        <w:rPr>
          <w:color w:val="000000" w:themeColor="text1"/>
          <w:sz w:val="24"/>
          <w:szCs w:val="24"/>
        </w:rPr>
        <w:t>предусмотрено</w:t>
      </w:r>
      <w:r w:rsidRPr="00DF602E">
        <w:rPr>
          <w:color w:val="000000" w:themeColor="text1"/>
          <w:sz w:val="24"/>
          <w:szCs w:val="24"/>
        </w:rPr>
        <w:t>.</w:t>
      </w:r>
    </w:p>
    <w:p w14:paraId="3EDB5E96" w14:textId="77777777" w:rsidR="008D3ECB" w:rsidRPr="00DF602E" w:rsidRDefault="008D3ECB" w:rsidP="008D3ECB">
      <w:pPr>
        <w:widowControl w:val="0"/>
        <w:numPr>
          <w:ilvl w:val="2"/>
          <w:numId w:val="4"/>
        </w:numPr>
        <w:ind w:left="0" w:firstLine="426"/>
        <w:jc w:val="both"/>
        <w:rPr>
          <w:rFonts w:eastAsia="Times New Roman"/>
          <w:color w:val="000000" w:themeColor="text1"/>
          <w:sz w:val="24"/>
          <w:szCs w:val="24"/>
        </w:rPr>
      </w:pPr>
      <w:r w:rsidRPr="00DF602E">
        <w:rPr>
          <w:sz w:val="24"/>
          <w:szCs w:val="24"/>
        </w:rPr>
        <w:t xml:space="preserve"> услуги охраны общественного порядка в часы проведения мероприятий Фестиваля;</w:t>
      </w:r>
    </w:p>
    <w:p w14:paraId="7DFA63CE" w14:textId="77777777" w:rsidR="008D3ECB" w:rsidRPr="00DF602E" w:rsidRDefault="008D3ECB" w:rsidP="008D3ECB">
      <w:pPr>
        <w:widowControl w:val="0"/>
        <w:numPr>
          <w:ilvl w:val="2"/>
          <w:numId w:val="4"/>
        </w:numPr>
        <w:ind w:left="0" w:firstLine="426"/>
        <w:jc w:val="both"/>
        <w:rPr>
          <w:rFonts w:eastAsia="Times New Roman"/>
          <w:color w:val="000000" w:themeColor="text1"/>
          <w:sz w:val="24"/>
          <w:szCs w:val="24"/>
        </w:rPr>
      </w:pPr>
      <w:r w:rsidRPr="00DF602E">
        <w:rPr>
          <w:rFonts w:eastAsia="Times New Roman"/>
          <w:color w:val="000000" w:themeColor="text1"/>
          <w:sz w:val="24"/>
          <w:szCs w:val="24"/>
        </w:rPr>
        <w:t xml:space="preserve"> </w:t>
      </w:r>
      <w:r w:rsidR="001C62F3" w:rsidRPr="00DF602E">
        <w:rPr>
          <w:sz w:val="24"/>
          <w:szCs w:val="24"/>
        </w:rPr>
        <w:t>предоставление специальных пропусков для проезда к ярмарочному месту автотранспорта участника Торговой улицы в целях подвоза продуктов и (или) товаров</w:t>
      </w:r>
      <w:r w:rsidR="00891592" w:rsidRPr="00DF602E">
        <w:rPr>
          <w:sz w:val="24"/>
          <w:szCs w:val="24"/>
        </w:rPr>
        <w:t>;</w:t>
      </w:r>
    </w:p>
    <w:p w14:paraId="6D9B1A85" w14:textId="77777777" w:rsidR="008D3ECB" w:rsidRPr="00DF602E" w:rsidRDefault="008D3ECB" w:rsidP="008D3ECB">
      <w:pPr>
        <w:widowControl w:val="0"/>
        <w:numPr>
          <w:ilvl w:val="2"/>
          <w:numId w:val="4"/>
        </w:numPr>
        <w:ind w:left="0" w:firstLine="426"/>
        <w:jc w:val="both"/>
        <w:rPr>
          <w:rFonts w:eastAsia="Times New Roman"/>
          <w:color w:val="000000" w:themeColor="text1"/>
          <w:sz w:val="24"/>
          <w:szCs w:val="24"/>
        </w:rPr>
      </w:pPr>
      <w:r w:rsidRPr="00DF602E">
        <w:rPr>
          <w:rFonts w:eastAsia="Times New Roman"/>
          <w:color w:val="000000" w:themeColor="text1"/>
          <w:sz w:val="24"/>
          <w:szCs w:val="24"/>
        </w:rPr>
        <w:t xml:space="preserve"> </w:t>
      </w:r>
      <w:r w:rsidR="001C62F3" w:rsidRPr="00DF602E">
        <w:rPr>
          <w:sz w:val="24"/>
          <w:szCs w:val="24"/>
        </w:rPr>
        <w:t xml:space="preserve">уборка территории Торговой улицы, за исключением санитарной зоны и зоны для приготовления </w:t>
      </w:r>
      <w:r w:rsidR="00C73032" w:rsidRPr="00DF602E">
        <w:rPr>
          <w:sz w:val="24"/>
          <w:szCs w:val="24"/>
        </w:rPr>
        <w:t>Я</w:t>
      </w:r>
      <w:r w:rsidR="001C62F3" w:rsidRPr="00DF602E">
        <w:rPr>
          <w:sz w:val="24"/>
          <w:szCs w:val="24"/>
        </w:rPr>
        <w:t>рмарочного места участника;</w:t>
      </w:r>
    </w:p>
    <w:p w14:paraId="7AF81F45" w14:textId="5111184E" w:rsidR="001C62F3" w:rsidRPr="00DF602E" w:rsidRDefault="008D3ECB" w:rsidP="008D3ECB">
      <w:pPr>
        <w:widowControl w:val="0"/>
        <w:numPr>
          <w:ilvl w:val="2"/>
          <w:numId w:val="4"/>
        </w:numPr>
        <w:ind w:left="0" w:firstLine="426"/>
        <w:jc w:val="both"/>
        <w:rPr>
          <w:rFonts w:eastAsia="Times New Roman"/>
          <w:color w:val="000000" w:themeColor="text1"/>
          <w:sz w:val="24"/>
          <w:szCs w:val="24"/>
        </w:rPr>
      </w:pPr>
      <w:r w:rsidRPr="00DF602E">
        <w:rPr>
          <w:rFonts w:eastAsia="Times New Roman"/>
          <w:color w:val="000000" w:themeColor="text1"/>
          <w:sz w:val="24"/>
          <w:szCs w:val="24"/>
        </w:rPr>
        <w:t xml:space="preserve"> </w:t>
      </w:r>
      <w:r w:rsidR="001C62F3" w:rsidRPr="00DF602E">
        <w:rPr>
          <w:sz w:val="24"/>
          <w:szCs w:val="24"/>
        </w:rPr>
        <w:t>организация работы установленных туалетных кабин.</w:t>
      </w:r>
    </w:p>
    <w:p w14:paraId="27AAB3B4" w14:textId="56888B43" w:rsidR="00D61518" w:rsidRPr="00DF602E" w:rsidRDefault="00D61518" w:rsidP="009B0CD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4"/>
          <w:szCs w:val="24"/>
        </w:rPr>
      </w:pPr>
    </w:p>
    <w:p w14:paraId="1383A397" w14:textId="77777777" w:rsidR="00C37E9E" w:rsidRPr="00DF602E" w:rsidRDefault="00D9414A" w:rsidP="00131680">
      <w:pPr>
        <w:widowControl w:val="0"/>
        <w:ind w:firstLine="426"/>
        <w:jc w:val="center"/>
        <w:rPr>
          <w:rFonts w:eastAsia="Times New Roman"/>
          <w:b/>
          <w:bCs/>
          <w:sz w:val="24"/>
          <w:szCs w:val="24"/>
        </w:rPr>
      </w:pPr>
      <w:r w:rsidRPr="00DF602E">
        <w:rPr>
          <w:b/>
          <w:bCs/>
          <w:sz w:val="24"/>
          <w:szCs w:val="24"/>
        </w:rPr>
        <w:t>4. Ограничения</w:t>
      </w:r>
    </w:p>
    <w:p w14:paraId="3C279FCA" w14:textId="3D401AE8" w:rsidR="00C37E9E" w:rsidRPr="00DF602E" w:rsidRDefault="00D9414A" w:rsidP="00131680">
      <w:pPr>
        <w:widowControl w:val="0"/>
        <w:ind w:firstLine="426"/>
        <w:jc w:val="both"/>
        <w:rPr>
          <w:rFonts w:eastAsia="Times New Roman"/>
          <w:color w:val="000000" w:themeColor="text1"/>
          <w:sz w:val="24"/>
          <w:szCs w:val="24"/>
        </w:rPr>
      </w:pPr>
      <w:r w:rsidRPr="00DF602E">
        <w:rPr>
          <w:sz w:val="24"/>
          <w:szCs w:val="24"/>
        </w:rPr>
        <w:t xml:space="preserve">4.1. Осуществление любой ярмарочной деятельности на территории </w:t>
      </w:r>
      <w:r w:rsidRPr="00DF602E">
        <w:rPr>
          <w:color w:val="000000" w:themeColor="text1"/>
          <w:sz w:val="24"/>
          <w:szCs w:val="24"/>
        </w:rPr>
        <w:t xml:space="preserve">проведения Фестиваля без </w:t>
      </w:r>
      <w:r w:rsidR="00D64A88" w:rsidRPr="00DF602E">
        <w:rPr>
          <w:color w:val="000000" w:themeColor="text1"/>
          <w:sz w:val="24"/>
          <w:szCs w:val="24"/>
        </w:rPr>
        <w:t>Д</w:t>
      </w:r>
      <w:r w:rsidRPr="00DF602E">
        <w:rPr>
          <w:color w:val="000000" w:themeColor="text1"/>
          <w:sz w:val="24"/>
          <w:szCs w:val="24"/>
        </w:rPr>
        <w:t xml:space="preserve">опуска, выданного Организатором, запрещено. </w:t>
      </w:r>
    </w:p>
    <w:p w14:paraId="5729CA3E" w14:textId="5A9F4001" w:rsidR="00C37E9E" w:rsidRPr="00DF602E" w:rsidRDefault="00D9414A" w:rsidP="00131680">
      <w:pPr>
        <w:widowControl w:val="0"/>
        <w:ind w:firstLine="426"/>
        <w:jc w:val="both"/>
        <w:rPr>
          <w:rFonts w:eastAsia="Times New Roman"/>
          <w:sz w:val="24"/>
          <w:szCs w:val="24"/>
        </w:rPr>
      </w:pPr>
      <w:r w:rsidRPr="00DF602E">
        <w:rPr>
          <w:color w:val="000000" w:themeColor="text1"/>
          <w:sz w:val="24"/>
          <w:szCs w:val="24"/>
        </w:rPr>
        <w:t xml:space="preserve">4.2. Использование товарного знака Фестиваля при осуществлении </w:t>
      </w:r>
      <w:r w:rsidRPr="00DF602E">
        <w:rPr>
          <w:sz w:val="24"/>
          <w:szCs w:val="24"/>
        </w:rPr>
        <w:t xml:space="preserve">ярмарочной деятельности независимо от вида использования (продукция, товары, оформление и др.) без письменного разрешения Организатора запрещено. </w:t>
      </w:r>
    </w:p>
    <w:p w14:paraId="79409FC3" w14:textId="443175A3" w:rsidR="00C37E9E" w:rsidRPr="00DF602E" w:rsidRDefault="00D9414A" w:rsidP="00131680">
      <w:pPr>
        <w:widowControl w:val="0"/>
        <w:ind w:firstLine="426"/>
        <w:jc w:val="both"/>
        <w:rPr>
          <w:rFonts w:eastAsia="Times New Roman"/>
          <w:sz w:val="24"/>
          <w:szCs w:val="24"/>
        </w:rPr>
      </w:pPr>
      <w:r w:rsidRPr="00DF602E">
        <w:rPr>
          <w:sz w:val="24"/>
          <w:szCs w:val="24"/>
        </w:rPr>
        <w:t>4.3. Продажа алкогольной и спиртосодержащей продукции, а также безалкогольного пива и вина, табачных изделий, на территории проведения Фестиваля запрещена.</w:t>
      </w:r>
    </w:p>
    <w:p w14:paraId="3F3DE39E" w14:textId="387AD551" w:rsidR="00C37E9E" w:rsidRPr="00DF602E" w:rsidRDefault="00D9414A" w:rsidP="00131680">
      <w:pPr>
        <w:widowControl w:val="0"/>
        <w:ind w:firstLine="426"/>
        <w:jc w:val="both"/>
        <w:rPr>
          <w:rFonts w:eastAsia="Times New Roman"/>
          <w:sz w:val="24"/>
          <w:szCs w:val="24"/>
        </w:rPr>
      </w:pPr>
      <w:r w:rsidRPr="00DF602E">
        <w:rPr>
          <w:sz w:val="24"/>
          <w:szCs w:val="24"/>
        </w:rPr>
        <w:t>4.4. Курение на территории Фестиваля производится только в специально отведенных местах.</w:t>
      </w:r>
    </w:p>
    <w:p w14:paraId="4451EDE7" w14:textId="5B565BDE" w:rsidR="00C37E9E" w:rsidRPr="00DF602E" w:rsidRDefault="00D9414A" w:rsidP="00131680">
      <w:pPr>
        <w:widowControl w:val="0"/>
        <w:ind w:firstLine="426"/>
        <w:jc w:val="both"/>
        <w:rPr>
          <w:rFonts w:eastAsia="Times New Roman"/>
          <w:sz w:val="24"/>
          <w:szCs w:val="24"/>
        </w:rPr>
      </w:pPr>
      <w:r w:rsidRPr="00DF602E">
        <w:rPr>
          <w:sz w:val="24"/>
          <w:szCs w:val="24"/>
        </w:rPr>
        <w:t>4.5. Продажа на территории проведения Фестиваля продукции в стеклянной таре запрещена.</w:t>
      </w:r>
    </w:p>
    <w:p w14:paraId="16209807" w14:textId="1B0F2C84" w:rsidR="00C37E9E" w:rsidRPr="00DF602E" w:rsidRDefault="00D9414A" w:rsidP="00131680">
      <w:pPr>
        <w:widowControl w:val="0"/>
        <w:ind w:firstLine="426"/>
        <w:jc w:val="both"/>
        <w:rPr>
          <w:sz w:val="24"/>
          <w:szCs w:val="24"/>
        </w:rPr>
      </w:pPr>
      <w:r w:rsidRPr="00DF602E">
        <w:rPr>
          <w:sz w:val="24"/>
          <w:szCs w:val="24"/>
        </w:rPr>
        <w:t>4.6. Использование или продажа на территории проведения Фестиваля пиротехнических устройств и изделий запрещено.</w:t>
      </w:r>
    </w:p>
    <w:p w14:paraId="4A42D738" w14:textId="2583E9AB" w:rsidR="00D450FA" w:rsidRPr="00DF602E" w:rsidRDefault="002847EA" w:rsidP="00131680">
      <w:pPr>
        <w:widowControl w:val="0"/>
        <w:ind w:firstLine="426"/>
        <w:jc w:val="both"/>
        <w:rPr>
          <w:color w:val="000000"/>
          <w:sz w:val="24"/>
          <w:szCs w:val="24"/>
          <w:shd w:val="clear" w:color="auto" w:fill="FFFFFF"/>
        </w:rPr>
      </w:pPr>
      <w:r w:rsidRPr="00DF602E">
        <w:rPr>
          <w:sz w:val="24"/>
          <w:szCs w:val="24"/>
        </w:rPr>
        <w:t>4.7. Продажа</w:t>
      </w:r>
      <w:r w:rsidR="00285CF6" w:rsidRPr="00DF602E">
        <w:rPr>
          <w:sz w:val="24"/>
          <w:szCs w:val="24"/>
        </w:rPr>
        <w:t>/распространение</w:t>
      </w:r>
      <w:r w:rsidRPr="00DF602E">
        <w:rPr>
          <w:sz w:val="24"/>
          <w:szCs w:val="24"/>
        </w:rPr>
        <w:t xml:space="preserve"> на территории проведения Фестиваля табачной продукции, </w:t>
      </w:r>
      <w:r w:rsidR="00C7707D" w:rsidRPr="00DF602E">
        <w:rPr>
          <w:sz w:val="24"/>
          <w:szCs w:val="24"/>
        </w:rPr>
        <w:t xml:space="preserve">кальянов, </w:t>
      </w:r>
      <w:r w:rsidRPr="00DF602E">
        <w:rPr>
          <w:sz w:val="24"/>
          <w:szCs w:val="24"/>
        </w:rPr>
        <w:t xml:space="preserve">в том числе </w:t>
      </w:r>
      <w:r w:rsidR="00C7707D" w:rsidRPr="00DF602E">
        <w:rPr>
          <w:color w:val="000000"/>
          <w:sz w:val="24"/>
          <w:szCs w:val="24"/>
          <w:shd w:val="clear" w:color="auto" w:fill="FFFFFF"/>
        </w:rPr>
        <w:t xml:space="preserve">устройств для потребления </w:t>
      </w:r>
      <w:proofErr w:type="spellStart"/>
      <w:r w:rsidR="00C7707D" w:rsidRPr="00DF602E">
        <w:rPr>
          <w:color w:val="000000"/>
          <w:sz w:val="24"/>
          <w:szCs w:val="24"/>
          <w:shd w:val="clear" w:color="auto" w:fill="FFFFFF"/>
        </w:rPr>
        <w:t>никотинсодержащей</w:t>
      </w:r>
      <w:proofErr w:type="spellEnd"/>
      <w:r w:rsidR="00C7707D" w:rsidRPr="00DF602E">
        <w:rPr>
          <w:color w:val="000000"/>
          <w:sz w:val="24"/>
          <w:szCs w:val="24"/>
          <w:shd w:val="clear" w:color="auto" w:fill="FFFFFF"/>
        </w:rPr>
        <w:t xml:space="preserve"> продукции (любые электронные и иные приборы, которые используются для получения </w:t>
      </w:r>
      <w:proofErr w:type="spellStart"/>
      <w:r w:rsidR="00C7707D" w:rsidRPr="00DF602E">
        <w:rPr>
          <w:color w:val="000000"/>
          <w:sz w:val="24"/>
          <w:szCs w:val="24"/>
          <w:shd w:val="clear" w:color="auto" w:fill="FFFFFF"/>
        </w:rPr>
        <w:t>никотинсодержащего</w:t>
      </w:r>
      <w:proofErr w:type="spellEnd"/>
      <w:r w:rsidR="00C7707D" w:rsidRPr="00DF602E">
        <w:rPr>
          <w:color w:val="000000"/>
          <w:sz w:val="24"/>
          <w:szCs w:val="24"/>
          <w:shd w:val="clear" w:color="auto" w:fill="FFFFFF"/>
        </w:rPr>
        <w:t xml:space="preserve"> или </w:t>
      </w:r>
      <w:proofErr w:type="spellStart"/>
      <w:r w:rsidR="00C7707D" w:rsidRPr="00DF602E">
        <w:rPr>
          <w:color w:val="000000"/>
          <w:sz w:val="24"/>
          <w:szCs w:val="24"/>
          <w:shd w:val="clear" w:color="auto" w:fill="FFFFFF"/>
        </w:rPr>
        <w:t>безникотинового</w:t>
      </w:r>
      <w:proofErr w:type="spellEnd"/>
      <w:r w:rsidR="00C7707D" w:rsidRPr="00DF602E">
        <w:rPr>
          <w:color w:val="000000"/>
          <w:sz w:val="24"/>
          <w:szCs w:val="24"/>
          <w:shd w:val="clear" w:color="auto" w:fill="FFFFFF"/>
        </w:rPr>
        <w:t xml:space="preserve"> аэрозоля и пара, вдыхаемых потребителем, в том </w:t>
      </w:r>
      <w:r w:rsidR="00C7707D" w:rsidRPr="00DF602E">
        <w:rPr>
          <w:color w:val="000000"/>
          <w:sz w:val="24"/>
          <w:szCs w:val="24"/>
          <w:shd w:val="clear" w:color="auto" w:fill="FFFFFF"/>
        </w:rPr>
        <w:lastRenderedPageBreak/>
        <w:t>числе, электронные системы доставки никотина и устройства для нагревания табака, а также их составные части и элементы), а также расходных материалов к ним, запрещена.</w:t>
      </w:r>
    </w:p>
    <w:p w14:paraId="11B6863B" w14:textId="2CF623FA" w:rsidR="00D450FA" w:rsidRPr="00DF602E" w:rsidRDefault="00D450FA" w:rsidP="00131680">
      <w:pPr>
        <w:widowControl w:val="0"/>
        <w:ind w:firstLine="426"/>
        <w:jc w:val="both"/>
        <w:rPr>
          <w:sz w:val="24"/>
          <w:szCs w:val="24"/>
        </w:rPr>
      </w:pPr>
      <w:r w:rsidRPr="00DF602E">
        <w:rPr>
          <w:color w:val="000000"/>
          <w:sz w:val="24"/>
          <w:szCs w:val="24"/>
          <w:shd w:val="clear" w:color="auto" w:fill="FFFFFF"/>
        </w:rPr>
        <w:t xml:space="preserve">4.8. </w:t>
      </w:r>
      <w:r w:rsidR="00DF6F49" w:rsidRPr="00DF602E">
        <w:rPr>
          <w:sz w:val="24"/>
          <w:szCs w:val="24"/>
        </w:rPr>
        <w:t xml:space="preserve">Использование или продажа на территории проведения Фестиваля </w:t>
      </w:r>
      <w:r w:rsidRPr="00DF602E">
        <w:rPr>
          <w:sz w:val="24"/>
          <w:szCs w:val="24"/>
        </w:rPr>
        <w:t>газовы</w:t>
      </w:r>
      <w:r w:rsidR="00DF6F49" w:rsidRPr="00DF602E">
        <w:rPr>
          <w:sz w:val="24"/>
          <w:szCs w:val="24"/>
        </w:rPr>
        <w:t>х</w:t>
      </w:r>
      <w:r w:rsidRPr="00DF602E">
        <w:rPr>
          <w:sz w:val="24"/>
          <w:szCs w:val="24"/>
        </w:rPr>
        <w:t xml:space="preserve"> баллон</w:t>
      </w:r>
      <w:r w:rsidR="00DF6F49" w:rsidRPr="00DF602E">
        <w:rPr>
          <w:sz w:val="24"/>
          <w:szCs w:val="24"/>
        </w:rPr>
        <w:t>ов</w:t>
      </w:r>
      <w:r w:rsidRPr="00DF602E">
        <w:rPr>
          <w:sz w:val="24"/>
          <w:szCs w:val="24"/>
        </w:rPr>
        <w:t xml:space="preserve"> объемом более 5 литров</w:t>
      </w:r>
      <w:r w:rsidR="00DF6F49" w:rsidRPr="00DF602E">
        <w:rPr>
          <w:sz w:val="24"/>
          <w:szCs w:val="24"/>
        </w:rPr>
        <w:t xml:space="preserve"> запрещено.</w:t>
      </w:r>
    </w:p>
    <w:p w14:paraId="7B75079A" w14:textId="272C7858" w:rsidR="00C37E9E" w:rsidRPr="00DF602E" w:rsidRDefault="00D9414A" w:rsidP="00131680">
      <w:pPr>
        <w:widowControl w:val="0"/>
        <w:ind w:firstLine="426"/>
        <w:jc w:val="both"/>
        <w:rPr>
          <w:rFonts w:eastAsia="Times New Roman"/>
          <w:sz w:val="24"/>
          <w:szCs w:val="24"/>
        </w:rPr>
      </w:pPr>
      <w:r w:rsidRPr="00DF602E">
        <w:rPr>
          <w:sz w:val="24"/>
          <w:szCs w:val="24"/>
        </w:rPr>
        <w:t xml:space="preserve">4.7. Использование участниками </w:t>
      </w:r>
      <w:r w:rsidR="00C73032" w:rsidRPr="00DF602E">
        <w:rPr>
          <w:sz w:val="24"/>
          <w:szCs w:val="24"/>
        </w:rPr>
        <w:t>Фестивальной я</w:t>
      </w:r>
      <w:r w:rsidRPr="00DF602E">
        <w:rPr>
          <w:sz w:val="24"/>
          <w:szCs w:val="24"/>
        </w:rPr>
        <w:t>рмарки музыки или музыкальных фонограмм запрещено.</w:t>
      </w:r>
    </w:p>
    <w:p w14:paraId="53B18E96" w14:textId="00BD4451" w:rsidR="00C37E9E" w:rsidRPr="00DF602E" w:rsidRDefault="00D9414A" w:rsidP="00131680">
      <w:pPr>
        <w:widowControl w:val="0"/>
        <w:ind w:firstLine="426"/>
        <w:jc w:val="both"/>
        <w:rPr>
          <w:color w:val="000000" w:themeColor="text1"/>
          <w:sz w:val="24"/>
          <w:szCs w:val="24"/>
        </w:rPr>
      </w:pPr>
      <w:r w:rsidRPr="00DF602E">
        <w:rPr>
          <w:color w:val="000000" w:themeColor="text1"/>
          <w:sz w:val="24"/>
          <w:szCs w:val="24"/>
        </w:rPr>
        <w:t xml:space="preserve">4.8. </w:t>
      </w:r>
      <w:r w:rsidR="00C73032" w:rsidRPr="00DF602E">
        <w:rPr>
          <w:color w:val="000000" w:themeColor="text1"/>
          <w:sz w:val="24"/>
          <w:szCs w:val="24"/>
        </w:rPr>
        <w:t xml:space="preserve">Любая </w:t>
      </w:r>
      <w:r w:rsidRPr="00DF602E">
        <w:rPr>
          <w:color w:val="000000" w:themeColor="text1"/>
          <w:sz w:val="24"/>
          <w:szCs w:val="24"/>
        </w:rPr>
        <w:t xml:space="preserve">деятельность участников </w:t>
      </w:r>
      <w:r w:rsidR="00C73032" w:rsidRPr="00DF602E">
        <w:rPr>
          <w:color w:val="000000" w:themeColor="text1"/>
          <w:sz w:val="24"/>
          <w:szCs w:val="24"/>
        </w:rPr>
        <w:t>Фестивальной я</w:t>
      </w:r>
      <w:r w:rsidRPr="00DF602E">
        <w:rPr>
          <w:color w:val="000000" w:themeColor="text1"/>
          <w:sz w:val="24"/>
          <w:szCs w:val="24"/>
        </w:rPr>
        <w:t>рмарки, основанная</w:t>
      </w:r>
      <w:r w:rsidR="0092344D" w:rsidRPr="00DF602E">
        <w:rPr>
          <w:color w:val="000000" w:themeColor="text1"/>
          <w:sz w:val="24"/>
          <w:szCs w:val="24"/>
        </w:rPr>
        <w:br/>
      </w:r>
      <w:r w:rsidRPr="00DF602E">
        <w:rPr>
          <w:color w:val="000000" w:themeColor="text1"/>
          <w:sz w:val="24"/>
          <w:szCs w:val="24"/>
        </w:rPr>
        <w:t>на использовании животных на территории проведения Фестиваля или сопряженная с таким использованием, запрещена.</w:t>
      </w:r>
    </w:p>
    <w:p w14:paraId="75E6BDB7" w14:textId="74240260" w:rsidR="000C40EE" w:rsidRPr="00DF602E" w:rsidRDefault="000C40EE" w:rsidP="000C40EE">
      <w:pPr>
        <w:pBdr>
          <w:top w:val="none" w:sz="0" w:space="0" w:color="auto"/>
          <w:left w:val="none" w:sz="0" w:space="0" w:color="auto"/>
          <w:bottom w:val="none" w:sz="0" w:space="0" w:color="auto"/>
          <w:right w:val="none" w:sz="0" w:space="0" w:color="auto"/>
          <w:between w:val="none" w:sz="0" w:space="0" w:color="auto"/>
          <w:bar w:val="none" w:sz="0" w:color="auto"/>
        </w:pBdr>
        <w:ind w:firstLine="426"/>
        <w:jc w:val="both"/>
        <w:rPr>
          <w:color w:val="000000" w:themeColor="text1"/>
          <w:sz w:val="24"/>
          <w:szCs w:val="24"/>
        </w:rPr>
      </w:pPr>
      <w:r w:rsidRPr="00DF602E">
        <w:rPr>
          <w:color w:val="000000" w:themeColor="text1"/>
          <w:sz w:val="24"/>
          <w:szCs w:val="24"/>
        </w:rPr>
        <w:t>4.9. Утилизация углей, золы и отходов горения разрешено исключительно</w:t>
      </w:r>
      <w:r w:rsidR="0092344D" w:rsidRPr="00DF602E">
        <w:rPr>
          <w:color w:val="000000" w:themeColor="text1"/>
          <w:sz w:val="24"/>
          <w:szCs w:val="24"/>
        </w:rPr>
        <w:br/>
      </w:r>
      <w:r w:rsidRPr="00DF602E">
        <w:rPr>
          <w:color w:val="000000" w:themeColor="text1"/>
          <w:sz w:val="24"/>
          <w:szCs w:val="24"/>
        </w:rPr>
        <w:t xml:space="preserve">в стационарный </w:t>
      </w:r>
      <w:proofErr w:type="spellStart"/>
      <w:r w:rsidRPr="00DF602E">
        <w:rPr>
          <w:color w:val="000000" w:themeColor="text1"/>
          <w:sz w:val="24"/>
          <w:szCs w:val="24"/>
        </w:rPr>
        <w:t>золосборник</w:t>
      </w:r>
      <w:proofErr w:type="spellEnd"/>
      <w:r w:rsidRPr="00DF602E">
        <w:rPr>
          <w:color w:val="000000" w:themeColor="text1"/>
          <w:sz w:val="24"/>
          <w:szCs w:val="24"/>
        </w:rPr>
        <w:t>, установленный Организатором. В случае выявления данного нарушения производится незамедлительное отстранение нарушителя от участия</w:t>
      </w:r>
      <w:r w:rsidR="0092344D" w:rsidRPr="00DF602E">
        <w:rPr>
          <w:color w:val="000000" w:themeColor="text1"/>
          <w:sz w:val="24"/>
          <w:szCs w:val="24"/>
        </w:rPr>
        <w:br/>
      </w:r>
      <w:r w:rsidRPr="00DF602E">
        <w:rPr>
          <w:color w:val="000000" w:themeColor="text1"/>
          <w:sz w:val="24"/>
          <w:szCs w:val="24"/>
        </w:rPr>
        <w:t xml:space="preserve">в Фестивальной ярмарке, Допуск на участие в ярмарочной деятельности аннулируется. </w:t>
      </w:r>
      <w:r w:rsidR="009B0CD2" w:rsidRPr="00DF602E">
        <w:rPr>
          <w:color w:val="000000" w:themeColor="text1"/>
          <w:sz w:val="24"/>
          <w:szCs w:val="24"/>
        </w:rPr>
        <w:t>При этом в</w:t>
      </w:r>
      <w:r w:rsidRPr="00DF602E">
        <w:rPr>
          <w:color w:val="000000" w:themeColor="text1"/>
          <w:sz w:val="24"/>
          <w:szCs w:val="24"/>
        </w:rPr>
        <w:t>несенные участником взносы не возвращается.</w:t>
      </w:r>
    </w:p>
    <w:p w14:paraId="5CF21C2D" w14:textId="4823DDA2" w:rsidR="009B0CD2" w:rsidRPr="00DF602E" w:rsidRDefault="009B0CD2" w:rsidP="009B0CD2">
      <w:pPr>
        <w:widowControl w:val="0"/>
        <w:ind w:firstLine="426"/>
        <w:jc w:val="both"/>
        <w:rPr>
          <w:color w:val="000000" w:themeColor="text1"/>
          <w:sz w:val="24"/>
          <w:szCs w:val="24"/>
        </w:rPr>
      </w:pPr>
      <w:r w:rsidRPr="00DF602E">
        <w:rPr>
          <w:color w:val="000000" w:themeColor="text1"/>
          <w:sz w:val="24"/>
          <w:szCs w:val="24"/>
        </w:rPr>
        <w:t>4.10. Изменение ассортимента реализуемой продукции (перечня оказываемых услуг) после подачи онлайн-заявки на участие в ярмарочной деятельности Фестиваля запрещено.</w:t>
      </w:r>
      <w:r w:rsidR="0092344D" w:rsidRPr="00DF602E">
        <w:rPr>
          <w:color w:val="000000" w:themeColor="text1"/>
          <w:sz w:val="24"/>
          <w:szCs w:val="24"/>
        </w:rPr>
        <w:br/>
      </w:r>
      <w:r w:rsidRPr="00DF602E">
        <w:rPr>
          <w:color w:val="000000" w:themeColor="text1"/>
          <w:sz w:val="24"/>
          <w:szCs w:val="24"/>
        </w:rPr>
        <w:t>В случае выявления факта реализации товаров (оказания услуг), не заявленных при подаче онлайн-заявки, Организатор оставляет за собой право отозвать Допуск и отстранить нарушителя от участия в Фестивальной ярмарке. При этом внесенные участником взносы не возвращается.</w:t>
      </w:r>
    </w:p>
    <w:p w14:paraId="5D128E20" w14:textId="7CBB1133" w:rsidR="004448D1" w:rsidRPr="00DF602E" w:rsidRDefault="004448D1" w:rsidP="00131680">
      <w:pPr>
        <w:widowControl w:val="0"/>
        <w:ind w:firstLine="426"/>
        <w:jc w:val="both"/>
        <w:rPr>
          <w:rFonts w:eastAsia="Times New Roman"/>
          <w:color w:val="000000" w:themeColor="text1"/>
          <w:sz w:val="24"/>
          <w:szCs w:val="24"/>
        </w:rPr>
      </w:pPr>
      <w:r w:rsidRPr="00DF602E">
        <w:rPr>
          <w:color w:val="000000" w:themeColor="text1"/>
          <w:sz w:val="24"/>
          <w:szCs w:val="24"/>
        </w:rPr>
        <w:t>4.</w:t>
      </w:r>
      <w:r w:rsidR="000C40EE" w:rsidRPr="00DF602E">
        <w:rPr>
          <w:color w:val="000000" w:themeColor="text1"/>
          <w:sz w:val="24"/>
          <w:szCs w:val="24"/>
        </w:rPr>
        <w:t>1</w:t>
      </w:r>
      <w:r w:rsidR="009B0CD2" w:rsidRPr="00DF602E">
        <w:rPr>
          <w:color w:val="000000" w:themeColor="text1"/>
          <w:sz w:val="24"/>
          <w:szCs w:val="24"/>
        </w:rPr>
        <w:t>1</w:t>
      </w:r>
      <w:r w:rsidRPr="00DF602E">
        <w:rPr>
          <w:color w:val="000000" w:themeColor="text1"/>
          <w:sz w:val="24"/>
          <w:szCs w:val="24"/>
        </w:rPr>
        <w:t>. Перепродажа или передача ярмарочного места третьим лицам строго запрещена.</w:t>
      </w:r>
      <w:r w:rsidR="0092344D" w:rsidRPr="00DF602E">
        <w:rPr>
          <w:color w:val="000000" w:themeColor="text1"/>
          <w:sz w:val="24"/>
          <w:szCs w:val="24"/>
        </w:rPr>
        <w:br/>
      </w:r>
      <w:r w:rsidRPr="00DF602E">
        <w:rPr>
          <w:color w:val="000000" w:themeColor="text1"/>
          <w:sz w:val="24"/>
          <w:szCs w:val="24"/>
        </w:rPr>
        <w:t xml:space="preserve">В случае выявления данного нарушения производится </w:t>
      </w:r>
      <w:r w:rsidR="000C40EE" w:rsidRPr="00DF602E">
        <w:rPr>
          <w:color w:val="000000" w:themeColor="text1"/>
          <w:sz w:val="24"/>
          <w:szCs w:val="24"/>
        </w:rPr>
        <w:t xml:space="preserve">незамедлительное </w:t>
      </w:r>
      <w:r w:rsidRPr="00DF602E">
        <w:rPr>
          <w:color w:val="000000" w:themeColor="text1"/>
          <w:sz w:val="24"/>
          <w:szCs w:val="24"/>
        </w:rPr>
        <w:t xml:space="preserve">отстранение нарушителя от участия в Фестивальной ярмарке, Допуск на участие в ярмарочной деятельности аннулируется. </w:t>
      </w:r>
      <w:r w:rsidR="009B0CD2" w:rsidRPr="00DF602E">
        <w:rPr>
          <w:color w:val="000000" w:themeColor="text1"/>
          <w:sz w:val="24"/>
          <w:szCs w:val="24"/>
        </w:rPr>
        <w:t>При этом в</w:t>
      </w:r>
      <w:r w:rsidRPr="00DF602E">
        <w:rPr>
          <w:color w:val="000000" w:themeColor="text1"/>
          <w:sz w:val="24"/>
          <w:szCs w:val="24"/>
        </w:rPr>
        <w:t>несенные участником взносы не возвращается.</w:t>
      </w:r>
    </w:p>
    <w:p w14:paraId="5DB80335" w14:textId="75E5E6AE" w:rsidR="00C37E9E" w:rsidRPr="00DF602E" w:rsidRDefault="004448D1" w:rsidP="00131680">
      <w:pPr>
        <w:widowControl w:val="0"/>
        <w:ind w:firstLine="426"/>
        <w:jc w:val="both"/>
        <w:rPr>
          <w:sz w:val="24"/>
          <w:szCs w:val="24"/>
        </w:rPr>
      </w:pPr>
      <w:r w:rsidRPr="00DF602E">
        <w:rPr>
          <w:color w:val="000000" w:themeColor="text1"/>
          <w:sz w:val="24"/>
          <w:szCs w:val="24"/>
        </w:rPr>
        <w:t>4.1</w:t>
      </w:r>
      <w:r w:rsidR="009B0CD2" w:rsidRPr="00DF602E">
        <w:rPr>
          <w:color w:val="000000" w:themeColor="text1"/>
          <w:sz w:val="24"/>
          <w:szCs w:val="24"/>
        </w:rPr>
        <w:t>2</w:t>
      </w:r>
      <w:r w:rsidRPr="00DF602E">
        <w:rPr>
          <w:color w:val="000000" w:themeColor="text1"/>
          <w:sz w:val="24"/>
          <w:szCs w:val="24"/>
        </w:rPr>
        <w:t xml:space="preserve">. </w:t>
      </w:r>
      <w:r w:rsidR="00D9414A" w:rsidRPr="00DF602E">
        <w:rPr>
          <w:color w:val="000000" w:themeColor="text1"/>
          <w:sz w:val="24"/>
          <w:szCs w:val="24"/>
        </w:rPr>
        <w:t xml:space="preserve">В случае несоблюдения участником </w:t>
      </w:r>
      <w:r w:rsidR="00C73032" w:rsidRPr="00DF602E">
        <w:rPr>
          <w:color w:val="000000" w:themeColor="text1"/>
          <w:sz w:val="24"/>
          <w:szCs w:val="24"/>
        </w:rPr>
        <w:t>Фестивальной я</w:t>
      </w:r>
      <w:r w:rsidR="00D9414A" w:rsidRPr="00DF602E">
        <w:rPr>
          <w:color w:val="000000" w:themeColor="text1"/>
          <w:sz w:val="24"/>
          <w:szCs w:val="24"/>
        </w:rPr>
        <w:t>рмарки правил, предусмотренных настоящим Порядком</w:t>
      </w:r>
      <w:r w:rsidR="00D9414A" w:rsidRPr="00DF602E">
        <w:rPr>
          <w:sz w:val="24"/>
          <w:szCs w:val="24"/>
        </w:rPr>
        <w:t xml:space="preserve">, Организатор делает замечание об устранении нарушений. Если в течение 1 (одного) часа участник </w:t>
      </w:r>
      <w:r w:rsidR="00997C7A" w:rsidRPr="00DF602E">
        <w:rPr>
          <w:sz w:val="24"/>
          <w:szCs w:val="24"/>
        </w:rPr>
        <w:t>Фестивальной я</w:t>
      </w:r>
      <w:r w:rsidR="00D9414A" w:rsidRPr="00DF602E">
        <w:rPr>
          <w:sz w:val="24"/>
          <w:szCs w:val="24"/>
        </w:rPr>
        <w:t xml:space="preserve">рмарки не устраняет нарушение, составляется акт о нарушении. В случае неустранимых или неоднократных нарушений производится отстранение нарушителя от участия в </w:t>
      </w:r>
      <w:r w:rsidR="00997C7A" w:rsidRPr="00DF602E">
        <w:rPr>
          <w:sz w:val="24"/>
          <w:szCs w:val="24"/>
        </w:rPr>
        <w:t>Фестивальной я</w:t>
      </w:r>
      <w:r w:rsidR="00D9414A" w:rsidRPr="00DF602E">
        <w:rPr>
          <w:sz w:val="24"/>
          <w:szCs w:val="24"/>
        </w:rPr>
        <w:t xml:space="preserve">рмарке. </w:t>
      </w:r>
      <w:r w:rsidR="00997C7A" w:rsidRPr="00DF602E">
        <w:rPr>
          <w:sz w:val="24"/>
          <w:szCs w:val="24"/>
        </w:rPr>
        <w:t xml:space="preserve">Внесенные участником взносы </w:t>
      </w:r>
      <w:r w:rsidR="00D9414A" w:rsidRPr="00DF602E">
        <w:rPr>
          <w:sz w:val="24"/>
          <w:szCs w:val="24"/>
        </w:rPr>
        <w:t>не возвращается.</w:t>
      </w:r>
    </w:p>
    <w:p w14:paraId="34F89E50" w14:textId="3CA71682" w:rsidR="00C37E9E" w:rsidRPr="00DF602E" w:rsidRDefault="00D9414A" w:rsidP="00D64A88">
      <w:pPr>
        <w:widowControl w:val="0"/>
        <w:ind w:firstLine="426"/>
        <w:jc w:val="both"/>
        <w:rPr>
          <w:sz w:val="24"/>
          <w:szCs w:val="24"/>
        </w:rPr>
      </w:pPr>
      <w:r w:rsidRPr="00DF602E">
        <w:rPr>
          <w:sz w:val="24"/>
          <w:szCs w:val="24"/>
        </w:rPr>
        <w:t>4.1</w:t>
      </w:r>
      <w:r w:rsidR="0092344D" w:rsidRPr="00DF602E">
        <w:rPr>
          <w:sz w:val="24"/>
          <w:szCs w:val="24"/>
        </w:rPr>
        <w:t>3</w:t>
      </w:r>
      <w:r w:rsidRPr="00DF602E">
        <w:rPr>
          <w:sz w:val="24"/>
          <w:szCs w:val="24"/>
        </w:rPr>
        <w:t xml:space="preserve">. В случае неуплаты взносов в установленный Порядком срок, </w:t>
      </w:r>
      <w:r w:rsidR="00D64A88" w:rsidRPr="00DF602E">
        <w:rPr>
          <w:sz w:val="24"/>
          <w:szCs w:val="24"/>
        </w:rPr>
        <w:t>либо отстранения</w:t>
      </w:r>
      <w:r w:rsidR="0092344D" w:rsidRPr="00DF602E">
        <w:rPr>
          <w:sz w:val="24"/>
          <w:szCs w:val="24"/>
        </w:rPr>
        <w:br/>
      </w:r>
      <w:r w:rsidR="00D64A88" w:rsidRPr="00DF602E">
        <w:rPr>
          <w:sz w:val="24"/>
          <w:szCs w:val="24"/>
        </w:rPr>
        <w:t xml:space="preserve">от участия в Фестивальной ярмарке, </w:t>
      </w:r>
      <w:r w:rsidRPr="00DF602E">
        <w:rPr>
          <w:sz w:val="24"/>
          <w:szCs w:val="24"/>
        </w:rPr>
        <w:t xml:space="preserve">участник </w:t>
      </w:r>
      <w:r w:rsidR="00997C7A" w:rsidRPr="00DF602E">
        <w:rPr>
          <w:sz w:val="24"/>
          <w:szCs w:val="24"/>
        </w:rPr>
        <w:t>Фестивальной я</w:t>
      </w:r>
      <w:r w:rsidRPr="00DF602E">
        <w:rPr>
          <w:sz w:val="24"/>
          <w:szCs w:val="24"/>
        </w:rPr>
        <w:t>рмарки навсегда лишается права участия в ней.</w:t>
      </w:r>
      <w:r w:rsidR="00997C7A" w:rsidRPr="00DF602E">
        <w:rPr>
          <w:sz w:val="24"/>
          <w:szCs w:val="24"/>
        </w:rPr>
        <w:t xml:space="preserve"> </w:t>
      </w:r>
    </w:p>
    <w:p w14:paraId="5078855D" w14:textId="77777777" w:rsidR="004448D1" w:rsidRPr="00DF602E" w:rsidRDefault="004448D1" w:rsidP="00D64A88">
      <w:pPr>
        <w:widowControl w:val="0"/>
        <w:ind w:firstLine="426"/>
        <w:jc w:val="both"/>
        <w:rPr>
          <w:rFonts w:eastAsia="Times New Roman"/>
          <w:b/>
          <w:bCs/>
          <w:sz w:val="24"/>
          <w:szCs w:val="24"/>
        </w:rPr>
      </w:pPr>
    </w:p>
    <w:p w14:paraId="40DE3AA7" w14:textId="77777777" w:rsidR="00C37E9E" w:rsidRPr="00DF602E" w:rsidRDefault="00D9414A" w:rsidP="00131680">
      <w:pPr>
        <w:widowControl w:val="0"/>
        <w:ind w:firstLine="426"/>
        <w:jc w:val="center"/>
        <w:rPr>
          <w:rFonts w:eastAsia="Times New Roman"/>
          <w:b/>
          <w:bCs/>
          <w:sz w:val="24"/>
          <w:szCs w:val="24"/>
        </w:rPr>
      </w:pPr>
      <w:r w:rsidRPr="00DF602E">
        <w:rPr>
          <w:b/>
          <w:bCs/>
          <w:sz w:val="24"/>
          <w:szCs w:val="24"/>
        </w:rPr>
        <w:t>5. Экологические требования</w:t>
      </w:r>
    </w:p>
    <w:p w14:paraId="287CFF79" w14:textId="2875925B" w:rsidR="00C37E9E" w:rsidRPr="00DF602E" w:rsidRDefault="00D9414A" w:rsidP="00131680">
      <w:pPr>
        <w:widowControl w:val="0"/>
        <w:ind w:firstLine="426"/>
        <w:jc w:val="both"/>
        <w:rPr>
          <w:rFonts w:eastAsia="Times New Roman"/>
          <w:sz w:val="24"/>
          <w:szCs w:val="24"/>
        </w:rPr>
      </w:pPr>
      <w:r w:rsidRPr="00DF602E">
        <w:rPr>
          <w:sz w:val="24"/>
          <w:szCs w:val="24"/>
        </w:rPr>
        <w:t>5.1. Сохранение естественной природной среды и бережное к ней отношение – одно</w:t>
      </w:r>
      <w:r w:rsidR="0092344D" w:rsidRPr="00DF602E">
        <w:rPr>
          <w:sz w:val="24"/>
          <w:szCs w:val="24"/>
        </w:rPr>
        <w:br/>
      </w:r>
      <w:r w:rsidRPr="00DF602E">
        <w:rPr>
          <w:sz w:val="24"/>
          <w:szCs w:val="24"/>
        </w:rPr>
        <w:t>из приоритетных правил Фестиваля.</w:t>
      </w:r>
    </w:p>
    <w:p w14:paraId="5E618086" w14:textId="4B29D787" w:rsidR="00C37E9E" w:rsidRPr="00DF602E" w:rsidRDefault="00D9414A" w:rsidP="00131680">
      <w:pPr>
        <w:widowControl w:val="0"/>
        <w:ind w:firstLine="426"/>
        <w:jc w:val="both"/>
        <w:rPr>
          <w:rFonts w:eastAsia="Times New Roman"/>
          <w:sz w:val="24"/>
          <w:szCs w:val="24"/>
        </w:rPr>
      </w:pPr>
      <w:r w:rsidRPr="00DF602E">
        <w:rPr>
          <w:sz w:val="24"/>
          <w:szCs w:val="24"/>
        </w:rPr>
        <w:t xml:space="preserve">5.2. Участники </w:t>
      </w:r>
      <w:r w:rsidR="00997C7A" w:rsidRPr="00DF602E">
        <w:rPr>
          <w:sz w:val="24"/>
          <w:szCs w:val="24"/>
        </w:rPr>
        <w:t>Фестивальной я</w:t>
      </w:r>
      <w:r w:rsidRPr="00DF602E">
        <w:rPr>
          <w:sz w:val="24"/>
          <w:szCs w:val="24"/>
        </w:rPr>
        <w:t>рмарки обязаны самостоятельно организовать сбор мусора</w:t>
      </w:r>
      <w:r w:rsidR="00E44C7B" w:rsidRPr="00DF602E">
        <w:rPr>
          <w:sz w:val="24"/>
          <w:szCs w:val="24"/>
        </w:rPr>
        <w:t>, включая пищевые отходы, упаковку, некондиционные товары и прочие отход</w:t>
      </w:r>
      <w:r w:rsidR="00B40CAD" w:rsidRPr="00DF602E">
        <w:rPr>
          <w:sz w:val="24"/>
          <w:szCs w:val="24"/>
        </w:rPr>
        <w:t>ы</w:t>
      </w:r>
      <w:r w:rsidR="00E44C7B" w:rsidRPr="00DF602E">
        <w:rPr>
          <w:sz w:val="24"/>
          <w:szCs w:val="24"/>
        </w:rPr>
        <w:t>,</w:t>
      </w:r>
      <w:r w:rsidR="0092344D" w:rsidRPr="00DF602E">
        <w:rPr>
          <w:sz w:val="24"/>
          <w:szCs w:val="24"/>
        </w:rPr>
        <w:br/>
      </w:r>
      <w:r w:rsidRPr="00DF602E">
        <w:rPr>
          <w:sz w:val="24"/>
          <w:szCs w:val="24"/>
        </w:rPr>
        <w:t xml:space="preserve">на территории </w:t>
      </w:r>
      <w:r w:rsidR="00997C7A" w:rsidRPr="00DF602E">
        <w:rPr>
          <w:sz w:val="24"/>
          <w:szCs w:val="24"/>
        </w:rPr>
        <w:t xml:space="preserve">предоставленного Организатором </w:t>
      </w:r>
      <w:r w:rsidRPr="00DF602E">
        <w:rPr>
          <w:sz w:val="24"/>
          <w:szCs w:val="24"/>
        </w:rPr>
        <w:t>места в мусорные мешки и вынос</w:t>
      </w:r>
      <w:r w:rsidR="0092344D" w:rsidRPr="00DF602E">
        <w:rPr>
          <w:sz w:val="24"/>
          <w:szCs w:val="24"/>
        </w:rPr>
        <w:br/>
      </w:r>
      <w:r w:rsidRPr="00DF602E">
        <w:rPr>
          <w:sz w:val="24"/>
          <w:szCs w:val="24"/>
        </w:rPr>
        <w:t>их в специально отведенные места ежедневно по мере наполнения. Нахождение мусора</w:t>
      </w:r>
      <w:r w:rsidR="0092344D" w:rsidRPr="00DF602E">
        <w:rPr>
          <w:sz w:val="24"/>
          <w:szCs w:val="24"/>
        </w:rPr>
        <w:br/>
      </w:r>
      <w:r w:rsidRPr="00DF602E">
        <w:rPr>
          <w:sz w:val="24"/>
          <w:szCs w:val="24"/>
        </w:rPr>
        <w:t>и мусорных мешков на предоставленном месте после окончания работы недопустимо.</w:t>
      </w:r>
      <w:r w:rsidR="00997C7A" w:rsidRPr="00DF602E">
        <w:rPr>
          <w:sz w:val="24"/>
          <w:szCs w:val="24"/>
        </w:rPr>
        <w:t xml:space="preserve"> </w:t>
      </w:r>
    </w:p>
    <w:p w14:paraId="5D8C7E07" w14:textId="34ECB3A9" w:rsidR="00C37E9E" w:rsidRPr="00DF602E" w:rsidRDefault="00D9414A" w:rsidP="00131680">
      <w:pPr>
        <w:widowControl w:val="0"/>
        <w:ind w:firstLine="426"/>
        <w:jc w:val="both"/>
        <w:rPr>
          <w:rFonts w:eastAsia="Times New Roman"/>
          <w:sz w:val="24"/>
          <w:szCs w:val="24"/>
        </w:rPr>
      </w:pPr>
      <w:r w:rsidRPr="00DF602E">
        <w:rPr>
          <w:sz w:val="24"/>
          <w:szCs w:val="24"/>
        </w:rPr>
        <w:t xml:space="preserve">5.3. На территории Фестиваля запрещено жечь, закапывать или оставлять любой мусор, сливать нефтепродукты, технические жидкости и иные отходы на землю и в водоемы. </w:t>
      </w:r>
    </w:p>
    <w:p w14:paraId="300145D5" w14:textId="77777777" w:rsidR="005527B9" w:rsidRPr="00DF602E" w:rsidRDefault="00D9414A" w:rsidP="00131680">
      <w:pPr>
        <w:widowControl w:val="0"/>
        <w:ind w:firstLine="426"/>
        <w:jc w:val="both"/>
        <w:rPr>
          <w:sz w:val="24"/>
          <w:szCs w:val="24"/>
        </w:rPr>
      </w:pPr>
      <w:r w:rsidRPr="00DF602E">
        <w:rPr>
          <w:sz w:val="24"/>
          <w:szCs w:val="24"/>
        </w:rPr>
        <w:t xml:space="preserve">5.4. </w:t>
      </w:r>
      <w:r w:rsidR="005527B9" w:rsidRPr="00DF602E">
        <w:rPr>
          <w:sz w:val="24"/>
          <w:szCs w:val="24"/>
        </w:rPr>
        <w:t>Стоимость мероприятий по устранению нарушений указанных требований компенсируется из внесенного участником Фестивальной ярмарки залога в его полном размере.</w:t>
      </w:r>
    </w:p>
    <w:p w14:paraId="71CBBB37" w14:textId="40B25DD6" w:rsidR="00C37E9E" w:rsidRPr="00DF602E" w:rsidRDefault="005527B9" w:rsidP="00131680">
      <w:pPr>
        <w:widowControl w:val="0"/>
        <w:ind w:firstLine="426"/>
        <w:jc w:val="both"/>
        <w:rPr>
          <w:rFonts w:eastAsia="Times New Roman"/>
          <w:sz w:val="24"/>
          <w:szCs w:val="24"/>
        </w:rPr>
      </w:pPr>
      <w:r w:rsidRPr="00DF602E">
        <w:rPr>
          <w:sz w:val="24"/>
          <w:szCs w:val="24"/>
        </w:rPr>
        <w:t>Кроме того, л</w:t>
      </w:r>
      <w:r w:rsidR="00D9414A" w:rsidRPr="00DF602E">
        <w:rPr>
          <w:sz w:val="24"/>
          <w:szCs w:val="24"/>
        </w:rPr>
        <w:t>ица, нарушающие природоохранное</w:t>
      </w:r>
      <w:r w:rsidRPr="00DF602E">
        <w:rPr>
          <w:sz w:val="24"/>
          <w:szCs w:val="24"/>
        </w:rPr>
        <w:t>, экологическое</w:t>
      </w:r>
      <w:r w:rsidR="00D9414A" w:rsidRPr="00DF602E">
        <w:rPr>
          <w:sz w:val="24"/>
          <w:szCs w:val="24"/>
        </w:rPr>
        <w:t xml:space="preserve"> законодательство</w:t>
      </w:r>
      <w:r w:rsidR="0092344D" w:rsidRPr="00DF602E">
        <w:rPr>
          <w:sz w:val="24"/>
          <w:szCs w:val="24"/>
        </w:rPr>
        <w:br/>
      </w:r>
      <w:r w:rsidR="00D9414A" w:rsidRPr="00DF602E">
        <w:rPr>
          <w:sz w:val="24"/>
          <w:szCs w:val="24"/>
        </w:rPr>
        <w:t xml:space="preserve">и причиняющие вред окружающей природной среде и здоровью человека, несут </w:t>
      </w:r>
      <w:r w:rsidRPr="00DF602E">
        <w:rPr>
          <w:sz w:val="24"/>
          <w:szCs w:val="24"/>
        </w:rPr>
        <w:t xml:space="preserve">персональную </w:t>
      </w:r>
      <w:r w:rsidR="00D9414A" w:rsidRPr="00DF602E">
        <w:rPr>
          <w:sz w:val="24"/>
          <w:szCs w:val="24"/>
        </w:rPr>
        <w:t>ответственность в   соответствии</w:t>
      </w:r>
      <w:r w:rsidRPr="00DF602E">
        <w:rPr>
          <w:sz w:val="24"/>
          <w:szCs w:val="24"/>
        </w:rPr>
        <w:t xml:space="preserve"> </w:t>
      </w:r>
      <w:r w:rsidR="00D9414A" w:rsidRPr="00DF602E">
        <w:rPr>
          <w:sz w:val="24"/>
          <w:szCs w:val="24"/>
        </w:rPr>
        <w:t>с действующим законодательством Российской Федерации. Действие законодательства Российской Федерации относится как</w:t>
      </w:r>
      <w:r w:rsidR="0092344D" w:rsidRPr="00DF602E">
        <w:rPr>
          <w:sz w:val="24"/>
          <w:szCs w:val="24"/>
        </w:rPr>
        <w:br/>
      </w:r>
      <w:r w:rsidR="00D9414A" w:rsidRPr="00DF602E">
        <w:rPr>
          <w:sz w:val="24"/>
          <w:szCs w:val="24"/>
        </w:rPr>
        <w:t>к резидентам, так и к не резидентам Российской Федерации.</w:t>
      </w:r>
    </w:p>
    <w:p w14:paraId="2FDA23AB" w14:textId="77777777" w:rsidR="00C37E9E" w:rsidRPr="00DF602E" w:rsidRDefault="00C37E9E" w:rsidP="00131680">
      <w:pPr>
        <w:widowControl w:val="0"/>
        <w:ind w:firstLine="426"/>
        <w:jc w:val="center"/>
        <w:rPr>
          <w:rFonts w:eastAsia="Times New Roman"/>
          <w:b/>
          <w:bCs/>
          <w:sz w:val="24"/>
          <w:szCs w:val="24"/>
        </w:rPr>
      </w:pPr>
    </w:p>
    <w:p w14:paraId="5E97262B" w14:textId="77777777" w:rsidR="00C37E9E" w:rsidRPr="00DF602E" w:rsidRDefault="00D9414A" w:rsidP="00131680">
      <w:pPr>
        <w:ind w:firstLine="426"/>
        <w:jc w:val="both"/>
        <w:rPr>
          <w:rFonts w:eastAsia="Times New Roman"/>
          <w:b/>
          <w:bCs/>
          <w:sz w:val="24"/>
          <w:szCs w:val="24"/>
        </w:rPr>
      </w:pPr>
      <w:r w:rsidRPr="00DF602E">
        <w:rPr>
          <w:b/>
          <w:bCs/>
          <w:sz w:val="24"/>
          <w:szCs w:val="24"/>
        </w:rPr>
        <w:t xml:space="preserve">Примечание. * </w:t>
      </w:r>
    </w:p>
    <w:p w14:paraId="67A031A9" w14:textId="3B4E99EB" w:rsidR="00C37E9E" w:rsidRPr="00DF602E" w:rsidRDefault="00D9414A" w:rsidP="00131680">
      <w:pPr>
        <w:ind w:firstLine="426"/>
        <w:jc w:val="both"/>
        <w:rPr>
          <w:rFonts w:eastAsia="Times New Roman"/>
          <w:b/>
          <w:bCs/>
          <w:sz w:val="24"/>
          <w:szCs w:val="24"/>
        </w:rPr>
      </w:pPr>
      <w:r w:rsidRPr="00DF602E">
        <w:rPr>
          <w:b/>
          <w:bCs/>
          <w:sz w:val="24"/>
          <w:szCs w:val="24"/>
        </w:rPr>
        <w:t xml:space="preserve">Оплата взносов осуществляется через терминалы самообслуживания </w:t>
      </w:r>
      <w:r w:rsidR="001D6788" w:rsidRPr="00DF602E">
        <w:rPr>
          <w:b/>
          <w:bCs/>
          <w:sz w:val="24"/>
          <w:szCs w:val="24"/>
        </w:rPr>
        <w:br/>
      </w:r>
      <w:r w:rsidRPr="00DF602E">
        <w:rPr>
          <w:b/>
          <w:bCs/>
          <w:sz w:val="24"/>
          <w:szCs w:val="24"/>
        </w:rPr>
        <w:t xml:space="preserve">ПАО «Сбербанк» в строгом соответствии с инструкцией. </w:t>
      </w:r>
    </w:p>
    <w:p w14:paraId="079E0BC5" w14:textId="67E87CAF" w:rsidR="00C37E9E" w:rsidRPr="00DF602E" w:rsidRDefault="00D9414A" w:rsidP="00131680">
      <w:pPr>
        <w:ind w:firstLine="426"/>
        <w:jc w:val="both"/>
        <w:rPr>
          <w:rFonts w:eastAsia="Times New Roman"/>
          <w:b/>
          <w:bCs/>
          <w:sz w:val="24"/>
          <w:szCs w:val="24"/>
        </w:rPr>
      </w:pPr>
      <w:r w:rsidRPr="00DF602E">
        <w:rPr>
          <w:b/>
          <w:bCs/>
          <w:sz w:val="24"/>
          <w:szCs w:val="24"/>
        </w:rPr>
        <w:t xml:space="preserve">Пошаговая инструкция будет направлена участникам ярмарки, получившим соответствующий допуск на участие в </w:t>
      </w:r>
      <w:r w:rsidR="005527B9" w:rsidRPr="00DF602E">
        <w:rPr>
          <w:b/>
          <w:sz w:val="24"/>
          <w:szCs w:val="24"/>
        </w:rPr>
        <w:t>Фестивальной я</w:t>
      </w:r>
      <w:r w:rsidRPr="00DF602E">
        <w:rPr>
          <w:b/>
          <w:bCs/>
          <w:sz w:val="24"/>
          <w:szCs w:val="24"/>
        </w:rPr>
        <w:t>рмарке.</w:t>
      </w:r>
    </w:p>
    <w:p w14:paraId="55364335" w14:textId="77777777" w:rsidR="00C37E9E" w:rsidRPr="00DF602E" w:rsidRDefault="00C37E9E">
      <w:pPr>
        <w:ind w:firstLine="567"/>
        <w:jc w:val="both"/>
        <w:rPr>
          <w:sz w:val="24"/>
          <w:szCs w:val="24"/>
        </w:rPr>
        <w:sectPr w:rsidR="00C37E9E" w:rsidRPr="00DF602E" w:rsidSect="001D6788">
          <w:headerReference w:type="default" r:id="rId10"/>
          <w:footerReference w:type="default" r:id="rId11"/>
          <w:headerReference w:type="first" r:id="rId12"/>
          <w:footerReference w:type="first" r:id="rId13"/>
          <w:pgSz w:w="11900" w:h="16840"/>
          <w:pgMar w:top="1134" w:right="1134" w:bottom="1134" w:left="1134" w:header="709" w:footer="709" w:gutter="0"/>
          <w:cols w:space="720"/>
          <w:titlePg/>
        </w:sectPr>
      </w:pPr>
    </w:p>
    <w:p w14:paraId="1DBD1C67" w14:textId="77777777" w:rsidR="00FD34F6" w:rsidRPr="00DF602E" w:rsidRDefault="00FD34F6" w:rsidP="00FD34F6">
      <w:pPr>
        <w:widowControl w:val="0"/>
        <w:ind w:left="5954"/>
        <w:jc w:val="right"/>
        <w:rPr>
          <w:rFonts w:eastAsia="Times New Roman"/>
          <w:sz w:val="24"/>
          <w:szCs w:val="24"/>
        </w:rPr>
      </w:pPr>
      <w:r w:rsidRPr="00DF602E">
        <w:rPr>
          <w:sz w:val="24"/>
          <w:szCs w:val="24"/>
        </w:rPr>
        <w:lastRenderedPageBreak/>
        <w:t>Приложение 1</w:t>
      </w:r>
    </w:p>
    <w:p w14:paraId="3F3DECE3" w14:textId="5D61D171" w:rsidR="00514377" w:rsidRPr="00DF602E" w:rsidRDefault="00FD34F6" w:rsidP="00FD34F6">
      <w:pPr>
        <w:widowControl w:val="0"/>
        <w:ind w:left="5954"/>
        <w:jc w:val="right"/>
        <w:rPr>
          <w:sz w:val="24"/>
          <w:szCs w:val="24"/>
        </w:rPr>
      </w:pPr>
      <w:r w:rsidRPr="00DF602E">
        <w:rPr>
          <w:sz w:val="24"/>
          <w:szCs w:val="24"/>
        </w:rPr>
        <w:t xml:space="preserve">к Порядку организации </w:t>
      </w:r>
      <w:r w:rsidR="00756552" w:rsidRPr="00DF602E">
        <w:rPr>
          <w:sz w:val="24"/>
          <w:szCs w:val="24"/>
        </w:rPr>
        <w:t>ремесленной выставки-продажи «Город мастеров»</w:t>
      </w:r>
    </w:p>
    <w:p w14:paraId="7AF74E37" w14:textId="157B88DB" w:rsidR="00C37E9E" w:rsidRPr="00DF602E" w:rsidRDefault="00FD34F6" w:rsidP="00516D63">
      <w:pPr>
        <w:widowControl w:val="0"/>
        <w:ind w:left="5954"/>
        <w:jc w:val="right"/>
        <w:rPr>
          <w:b/>
          <w:sz w:val="24"/>
          <w:szCs w:val="24"/>
        </w:rPr>
      </w:pPr>
      <w:r w:rsidRPr="00DF602E">
        <w:rPr>
          <w:sz w:val="24"/>
          <w:szCs w:val="24"/>
        </w:rPr>
        <w:t>Международного фестиваля этнической музыки и ремёсел «МИР Сибири»</w:t>
      </w:r>
    </w:p>
    <w:p w14:paraId="7C809A06" w14:textId="77777777" w:rsidR="00C37E9E" w:rsidRPr="00DF602E" w:rsidRDefault="00C37E9E" w:rsidP="00FD34F6">
      <w:pPr>
        <w:widowControl w:val="0"/>
        <w:ind w:left="5954"/>
        <w:jc w:val="both"/>
        <w:rPr>
          <w:rFonts w:eastAsia="Times New Roman"/>
          <w:b/>
          <w:bCs/>
          <w:sz w:val="24"/>
          <w:szCs w:val="24"/>
        </w:rPr>
      </w:pPr>
    </w:p>
    <w:p w14:paraId="6CA1D6BB" w14:textId="77777777" w:rsidR="00C37E9E" w:rsidRPr="00DF602E" w:rsidRDefault="00C37E9E">
      <w:pPr>
        <w:widowControl w:val="0"/>
        <w:jc w:val="both"/>
        <w:rPr>
          <w:rFonts w:eastAsia="Times New Roman"/>
          <w:b/>
          <w:bCs/>
          <w:sz w:val="24"/>
          <w:szCs w:val="24"/>
        </w:rPr>
      </w:pPr>
    </w:p>
    <w:p w14:paraId="17B7BC32" w14:textId="77777777" w:rsidR="00C37E9E" w:rsidRPr="00DF602E" w:rsidRDefault="00D9414A">
      <w:pPr>
        <w:widowControl w:val="0"/>
        <w:jc w:val="center"/>
        <w:rPr>
          <w:rFonts w:eastAsia="Times New Roman"/>
          <w:b/>
          <w:bCs/>
          <w:sz w:val="24"/>
          <w:szCs w:val="24"/>
        </w:rPr>
      </w:pPr>
      <w:r w:rsidRPr="00DF602E">
        <w:rPr>
          <w:b/>
          <w:bCs/>
          <w:sz w:val="24"/>
          <w:szCs w:val="24"/>
        </w:rPr>
        <w:t>Заявка на участие</w:t>
      </w:r>
    </w:p>
    <w:p w14:paraId="7EBB922B" w14:textId="4A7B8DBB" w:rsidR="00C37E9E" w:rsidRPr="00DF602E" w:rsidRDefault="00D9414A">
      <w:pPr>
        <w:widowControl w:val="0"/>
        <w:jc w:val="center"/>
        <w:rPr>
          <w:rFonts w:eastAsia="Times New Roman"/>
          <w:sz w:val="24"/>
          <w:szCs w:val="24"/>
        </w:rPr>
      </w:pPr>
      <w:r w:rsidRPr="00DF602E">
        <w:rPr>
          <w:sz w:val="24"/>
          <w:szCs w:val="24"/>
        </w:rPr>
        <w:t xml:space="preserve">в </w:t>
      </w:r>
      <w:r w:rsidR="00756552" w:rsidRPr="00DF602E">
        <w:rPr>
          <w:sz w:val="24"/>
          <w:szCs w:val="24"/>
        </w:rPr>
        <w:t>ремесленной выставке-продаже</w:t>
      </w:r>
      <w:r w:rsidRPr="00DF602E">
        <w:rPr>
          <w:sz w:val="24"/>
          <w:szCs w:val="24"/>
        </w:rPr>
        <w:t xml:space="preserve"> «Город мастеров»</w:t>
      </w:r>
    </w:p>
    <w:p w14:paraId="7CE36AD0" w14:textId="77777777" w:rsidR="00C37E9E" w:rsidRPr="00DF602E" w:rsidRDefault="00D9414A">
      <w:pPr>
        <w:widowControl w:val="0"/>
        <w:jc w:val="center"/>
        <w:rPr>
          <w:rFonts w:eastAsia="Times New Roman"/>
          <w:sz w:val="24"/>
          <w:szCs w:val="24"/>
        </w:rPr>
      </w:pPr>
      <w:r w:rsidRPr="00DF602E">
        <w:rPr>
          <w:sz w:val="24"/>
          <w:szCs w:val="24"/>
        </w:rPr>
        <w:t>Международного фестиваля этнической музыки и ремёсел «МИР Сибири»</w:t>
      </w:r>
    </w:p>
    <w:p w14:paraId="3B859CAF" w14:textId="77777777" w:rsidR="00C37E9E" w:rsidRPr="00DF602E" w:rsidRDefault="00C37E9E">
      <w:pPr>
        <w:widowControl w:val="0"/>
        <w:jc w:val="both"/>
        <w:rPr>
          <w:rFonts w:eastAsia="Times New Roman"/>
          <w:b/>
          <w:bCs/>
          <w:sz w:val="24"/>
          <w:szCs w:val="24"/>
        </w:rPr>
      </w:pPr>
    </w:p>
    <w:p w14:paraId="0FD8A771" w14:textId="0383D120" w:rsidR="00C37E9E" w:rsidRPr="00DF602E" w:rsidRDefault="00D9414A">
      <w:pPr>
        <w:widowControl w:val="0"/>
        <w:jc w:val="both"/>
        <w:rPr>
          <w:b/>
          <w:sz w:val="24"/>
          <w:szCs w:val="24"/>
        </w:rPr>
      </w:pPr>
      <w:r w:rsidRPr="00DF602E">
        <w:rPr>
          <w:b/>
          <w:sz w:val="24"/>
          <w:szCs w:val="24"/>
        </w:rPr>
        <w:t>Заявки принимаются до</w:t>
      </w:r>
      <w:r w:rsidRPr="00DF602E">
        <w:rPr>
          <w:b/>
          <w:color w:val="000000"/>
          <w:sz w:val="24"/>
          <w:szCs w:val="24"/>
        </w:rPr>
        <w:t xml:space="preserve"> </w:t>
      </w:r>
      <w:r w:rsidR="00514377" w:rsidRPr="00DF602E">
        <w:rPr>
          <w:b/>
          <w:color w:val="000000"/>
          <w:sz w:val="24"/>
          <w:szCs w:val="24"/>
        </w:rPr>
        <w:t>31 мая</w:t>
      </w:r>
      <w:r w:rsidRPr="00DF602E">
        <w:rPr>
          <w:b/>
          <w:color w:val="000000"/>
          <w:sz w:val="24"/>
          <w:szCs w:val="24"/>
        </w:rPr>
        <w:t xml:space="preserve"> </w:t>
      </w:r>
      <w:r w:rsidRPr="00DF602E">
        <w:rPr>
          <w:b/>
          <w:sz w:val="24"/>
          <w:szCs w:val="24"/>
        </w:rPr>
        <w:t xml:space="preserve">по </w:t>
      </w:r>
      <w:r w:rsidRPr="00DF602E">
        <w:rPr>
          <w:b/>
          <w:sz w:val="24"/>
          <w:szCs w:val="24"/>
          <w:lang w:val="en-US"/>
        </w:rPr>
        <w:t>e</w:t>
      </w:r>
      <w:r w:rsidRPr="00DF602E">
        <w:rPr>
          <w:b/>
          <w:sz w:val="24"/>
          <w:szCs w:val="24"/>
        </w:rPr>
        <w:t>-</w:t>
      </w:r>
      <w:r w:rsidRPr="00DF602E">
        <w:rPr>
          <w:b/>
          <w:sz w:val="24"/>
          <w:szCs w:val="24"/>
          <w:lang w:val="en-US"/>
        </w:rPr>
        <w:t>mail</w:t>
      </w:r>
      <w:r w:rsidRPr="00DF602E">
        <w:rPr>
          <w:b/>
          <w:sz w:val="24"/>
          <w:szCs w:val="24"/>
        </w:rPr>
        <w:t xml:space="preserve">: </w:t>
      </w:r>
      <w:proofErr w:type="spellStart"/>
      <w:r w:rsidRPr="00DF602E">
        <w:rPr>
          <w:sz w:val="24"/>
          <w:szCs w:val="24"/>
          <w:lang w:val="en-US"/>
        </w:rPr>
        <w:t>mir</w:t>
      </w:r>
      <w:proofErr w:type="spellEnd"/>
      <w:r w:rsidRPr="00DF602E">
        <w:rPr>
          <w:sz w:val="24"/>
          <w:szCs w:val="24"/>
        </w:rPr>
        <w:t>-</w:t>
      </w:r>
      <w:r w:rsidRPr="00DF602E">
        <w:rPr>
          <w:sz w:val="24"/>
          <w:szCs w:val="24"/>
          <w:lang w:val="en-US"/>
        </w:rPr>
        <w:t>fest</w:t>
      </w:r>
      <w:r w:rsidRPr="00DF602E">
        <w:rPr>
          <w:sz w:val="24"/>
          <w:szCs w:val="24"/>
        </w:rPr>
        <w:t>2018@</w:t>
      </w:r>
      <w:r w:rsidRPr="00DF602E">
        <w:rPr>
          <w:sz w:val="24"/>
          <w:szCs w:val="24"/>
          <w:lang w:val="en-US"/>
        </w:rPr>
        <w:t>mail</w:t>
      </w:r>
      <w:r w:rsidRPr="00DF602E">
        <w:rPr>
          <w:sz w:val="24"/>
          <w:szCs w:val="24"/>
        </w:rPr>
        <w:t>.</w:t>
      </w:r>
      <w:proofErr w:type="spellStart"/>
      <w:r w:rsidRPr="00DF602E">
        <w:rPr>
          <w:sz w:val="24"/>
          <w:szCs w:val="24"/>
          <w:lang w:val="en-US"/>
        </w:rPr>
        <w:t>ru</w:t>
      </w:r>
      <w:proofErr w:type="spellEnd"/>
    </w:p>
    <w:p w14:paraId="059C4091" w14:textId="77777777" w:rsidR="00C37E9E" w:rsidRPr="00DF602E" w:rsidRDefault="00C37E9E">
      <w:pPr>
        <w:widowControl w:val="0"/>
        <w:jc w:val="both"/>
        <w:rPr>
          <w:b/>
          <w:sz w:val="24"/>
          <w:szCs w:val="24"/>
        </w:rPr>
      </w:pPr>
    </w:p>
    <w:p w14:paraId="5665BC16" w14:textId="1B9EDA96" w:rsidR="00C37E9E" w:rsidRPr="00DF602E" w:rsidRDefault="00D9414A">
      <w:pPr>
        <w:widowControl w:val="0"/>
        <w:jc w:val="both"/>
        <w:rPr>
          <w:b/>
          <w:sz w:val="24"/>
          <w:szCs w:val="24"/>
        </w:rPr>
      </w:pPr>
      <w:r w:rsidRPr="00DF602E">
        <w:rPr>
          <w:b/>
          <w:bCs/>
          <w:sz w:val="24"/>
          <w:szCs w:val="24"/>
        </w:rPr>
        <w:t>Координатор</w:t>
      </w:r>
      <w:r w:rsidR="00756552" w:rsidRPr="00DF602E">
        <w:rPr>
          <w:b/>
          <w:sz w:val="24"/>
          <w:szCs w:val="24"/>
        </w:rPr>
        <w:t xml:space="preserve"> выставки</w:t>
      </w:r>
      <w:r w:rsidRPr="00DF602E">
        <w:rPr>
          <w:b/>
          <w:sz w:val="24"/>
          <w:szCs w:val="24"/>
        </w:rPr>
        <w:t xml:space="preserve">: </w:t>
      </w:r>
    </w:p>
    <w:p w14:paraId="17ED87CA" w14:textId="599C692C" w:rsidR="00C37E9E" w:rsidRPr="00DF602E" w:rsidRDefault="00D9414A">
      <w:pPr>
        <w:widowControl w:val="0"/>
        <w:jc w:val="both"/>
        <w:rPr>
          <w:color w:val="000000"/>
          <w:sz w:val="24"/>
          <w:szCs w:val="24"/>
        </w:rPr>
      </w:pPr>
      <w:proofErr w:type="spellStart"/>
      <w:r w:rsidRPr="00DF602E">
        <w:rPr>
          <w:color w:val="000000"/>
          <w:sz w:val="24"/>
          <w:szCs w:val="24"/>
        </w:rPr>
        <w:t>Трушлякова</w:t>
      </w:r>
      <w:proofErr w:type="spellEnd"/>
      <w:r w:rsidRPr="00DF602E">
        <w:rPr>
          <w:color w:val="000000"/>
          <w:sz w:val="24"/>
          <w:szCs w:val="24"/>
        </w:rPr>
        <w:t xml:space="preserve"> Ольга Владимировна </w:t>
      </w:r>
    </w:p>
    <w:p w14:paraId="09BC0E05" w14:textId="2EC397A4" w:rsidR="00514377" w:rsidRPr="00DF602E" w:rsidRDefault="00514377">
      <w:pPr>
        <w:widowControl w:val="0"/>
        <w:jc w:val="both"/>
        <w:rPr>
          <w:color w:val="000000"/>
          <w:sz w:val="24"/>
          <w:szCs w:val="24"/>
        </w:rPr>
      </w:pPr>
      <w:r w:rsidRPr="00DF602E">
        <w:rPr>
          <w:color w:val="000000"/>
          <w:sz w:val="24"/>
          <w:szCs w:val="24"/>
        </w:rPr>
        <w:t xml:space="preserve">По всем </w:t>
      </w:r>
      <w:r w:rsidRPr="00DF602E">
        <w:rPr>
          <w:sz w:val="24"/>
          <w:szCs w:val="24"/>
        </w:rPr>
        <w:t>вопросам</w:t>
      </w:r>
      <w:r w:rsidRPr="00DF602E">
        <w:rPr>
          <w:color w:val="000000"/>
          <w:sz w:val="24"/>
          <w:szCs w:val="24"/>
        </w:rPr>
        <w:t xml:space="preserve"> обращаться к </w:t>
      </w:r>
      <w:r w:rsidRPr="00DF602E">
        <w:rPr>
          <w:sz w:val="24"/>
          <w:szCs w:val="24"/>
        </w:rPr>
        <w:t>координатору с 9:00 до</w:t>
      </w:r>
      <w:r w:rsidRPr="00DF602E">
        <w:rPr>
          <w:color w:val="000000"/>
          <w:sz w:val="24"/>
          <w:szCs w:val="24"/>
        </w:rPr>
        <w:t xml:space="preserve"> 18:</w:t>
      </w:r>
      <w:r w:rsidR="003B00E4" w:rsidRPr="00DF602E">
        <w:rPr>
          <w:color w:val="000000"/>
          <w:sz w:val="24"/>
          <w:szCs w:val="24"/>
        </w:rPr>
        <w:t xml:space="preserve">00 по </w:t>
      </w:r>
      <w:r w:rsidR="003B00E4" w:rsidRPr="00DF602E">
        <w:rPr>
          <w:sz w:val="24"/>
          <w:szCs w:val="24"/>
        </w:rPr>
        <w:t>телефону</w:t>
      </w:r>
      <w:r w:rsidR="003B00E4" w:rsidRPr="00DF602E">
        <w:rPr>
          <w:color w:val="000000"/>
          <w:sz w:val="24"/>
          <w:szCs w:val="24"/>
        </w:rPr>
        <w:t xml:space="preserve"> 8 (913) 189-59-60</w:t>
      </w:r>
    </w:p>
    <w:p w14:paraId="427D53E5" w14:textId="4BC884F9" w:rsidR="003B00E4" w:rsidRPr="00DF602E" w:rsidRDefault="00756552">
      <w:pPr>
        <w:widowControl w:val="0"/>
        <w:jc w:val="both"/>
        <w:rPr>
          <w:rFonts w:eastAsia="Times New Roman"/>
          <w:sz w:val="24"/>
          <w:szCs w:val="24"/>
        </w:rPr>
      </w:pPr>
      <w:r w:rsidRPr="00DF602E">
        <w:rPr>
          <w:sz w:val="24"/>
          <w:szCs w:val="24"/>
        </w:rPr>
        <w:t>или в любое время по элек</w:t>
      </w:r>
      <w:r w:rsidR="003B00E4" w:rsidRPr="00DF602E">
        <w:rPr>
          <w:sz w:val="24"/>
          <w:szCs w:val="24"/>
        </w:rPr>
        <w:t xml:space="preserve">тронной почте. </w:t>
      </w:r>
    </w:p>
    <w:p w14:paraId="0E7F0429" w14:textId="27D1B0F2" w:rsidR="00C37E9E" w:rsidRPr="00DF602E" w:rsidRDefault="00C37E9E">
      <w:pPr>
        <w:widowControl w:val="0"/>
        <w:jc w:val="both"/>
        <w:rPr>
          <w:sz w:val="24"/>
          <w:szCs w:val="24"/>
        </w:rPr>
      </w:pPr>
    </w:p>
    <w:tbl>
      <w:tblPr>
        <w:tblStyle w:val="ab"/>
        <w:tblW w:w="0" w:type="auto"/>
        <w:tblLook w:val="04A0" w:firstRow="1" w:lastRow="0" w:firstColumn="1" w:lastColumn="0" w:noHBand="0" w:noVBand="1"/>
      </w:tblPr>
      <w:tblGrid>
        <w:gridCol w:w="516"/>
        <w:gridCol w:w="4157"/>
        <w:gridCol w:w="5518"/>
      </w:tblGrid>
      <w:tr w:rsidR="006513FF" w:rsidRPr="00DF602E" w14:paraId="23B5BEDD" w14:textId="77777777" w:rsidTr="00CE5801">
        <w:tc>
          <w:tcPr>
            <w:tcW w:w="516" w:type="dxa"/>
          </w:tcPr>
          <w:p w14:paraId="4EAC440D" w14:textId="342BC54B"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sidRPr="00DF602E">
              <w:rPr>
                <w:sz w:val="24"/>
                <w:szCs w:val="24"/>
              </w:rPr>
              <w:t>1.</w:t>
            </w:r>
          </w:p>
        </w:tc>
        <w:tc>
          <w:tcPr>
            <w:tcW w:w="4157" w:type="dxa"/>
          </w:tcPr>
          <w:p w14:paraId="72B89AE0" w14:textId="7A7BD3EA" w:rsidR="006513FF" w:rsidRPr="00DF602E" w:rsidRDefault="00CE5801"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4"/>
                <w:szCs w:val="24"/>
              </w:rPr>
            </w:pPr>
            <w:r w:rsidRPr="00DF602E">
              <w:rPr>
                <w:sz w:val="24"/>
                <w:szCs w:val="24"/>
              </w:rPr>
              <w:t>*</w:t>
            </w:r>
            <w:r w:rsidR="006513FF" w:rsidRPr="00DF602E">
              <w:rPr>
                <w:sz w:val="24"/>
                <w:szCs w:val="24"/>
              </w:rPr>
              <w:t>ФИО мастера/ название творческого объединения/мастерской</w:t>
            </w:r>
          </w:p>
        </w:tc>
        <w:tc>
          <w:tcPr>
            <w:tcW w:w="5518" w:type="dxa"/>
          </w:tcPr>
          <w:p w14:paraId="2F1A6C33" w14:textId="77777777" w:rsidR="006513FF" w:rsidRPr="00DF602E" w:rsidRDefault="006513F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
        </w:tc>
      </w:tr>
      <w:tr w:rsidR="006513FF" w:rsidRPr="00DF602E" w14:paraId="1A72A737" w14:textId="77777777" w:rsidTr="00CE5801">
        <w:tc>
          <w:tcPr>
            <w:tcW w:w="516" w:type="dxa"/>
          </w:tcPr>
          <w:p w14:paraId="505FB012" w14:textId="5FB7FF96"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sidRPr="00DF602E">
              <w:rPr>
                <w:sz w:val="24"/>
                <w:szCs w:val="24"/>
              </w:rPr>
              <w:t>2.</w:t>
            </w:r>
          </w:p>
        </w:tc>
        <w:tc>
          <w:tcPr>
            <w:tcW w:w="4157" w:type="dxa"/>
          </w:tcPr>
          <w:p w14:paraId="56D92FFC" w14:textId="41BB7AB8"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4"/>
                <w:szCs w:val="24"/>
              </w:rPr>
            </w:pPr>
            <w:r w:rsidRPr="00DF602E">
              <w:rPr>
                <w:sz w:val="24"/>
                <w:szCs w:val="24"/>
              </w:rPr>
              <w:t>Страна</w:t>
            </w:r>
          </w:p>
        </w:tc>
        <w:tc>
          <w:tcPr>
            <w:tcW w:w="5518" w:type="dxa"/>
          </w:tcPr>
          <w:p w14:paraId="6512B9E6" w14:textId="77777777" w:rsidR="006513FF" w:rsidRPr="00DF602E" w:rsidRDefault="006513F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
        </w:tc>
      </w:tr>
      <w:tr w:rsidR="006513FF" w:rsidRPr="00DF602E" w14:paraId="4BB01B9A" w14:textId="77777777" w:rsidTr="00CE5801">
        <w:tc>
          <w:tcPr>
            <w:tcW w:w="516" w:type="dxa"/>
          </w:tcPr>
          <w:p w14:paraId="50B6CE99" w14:textId="30D4F72F"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sidRPr="00DF602E">
              <w:rPr>
                <w:sz w:val="24"/>
                <w:szCs w:val="24"/>
              </w:rPr>
              <w:t>3.</w:t>
            </w:r>
          </w:p>
        </w:tc>
        <w:tc>
          <w:tcPr>
            <w:tcW w:w="4157" w:type="dxa"/>
          </w:tcPr>
          <w:p w14:paraId="0E67F210" w14:textId="01F28A78"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4"/>
                <w:szCs w:val="24"/>
              </w:rPr>
            </w:pPr>
            <w:r w:rsidRPr="00DF602E">
              <w:rPr>
                <w:sz w:val="24"/>
                <w:szCs w:val="24"/>
              </w:rPr>
              <w:t>Регион, населенный пункт</w:t>
            </w:r>
          </w:p>
        </w:tc>
        <w:tc>
          <w:tcPr>
            <w:tcW w:w="5518" w:type="dxa"/>
          </w:tcPr>
          <w:p w14:paraId="44BE181E" w14:textId="77777777" w:rsidR="006513FF" w:rsidRPr="00DF602E" w:rsidRDefault="006513F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
        </w:tc>
      </w:tr>
      <w:tr w:rsidR="006513FF" w:rsidRPr="00DF602E" w14:paraId="63B1A4B1" w14:textId="77777777" w:rsidTr="00CE5801">
        <w:tc>
          <w:tcPr>
            <w:tcW w:w="516" w:type="dxa"/>
          </w:tcPr>
          <w:p w14:paraId="4D136E9E" w14:textId="3C82ABD5"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sidRPr="00DF602E">
              <w:rPr>
                <w:sz w:val="24"/>
                <w:szCs w:val="24"/>
              </w:rPr>
              <w:t>4.</w:t>
            </w:r>
          </w:p>
        </w:tc>
        <w:tc>
          <w:tcPr>
            <w:tcW w:w="4157" w:type="dxa"/>
          </w:tcPr>
          <w:p w14:paraId="3E1FC195" w14:textId="2726118B" w:rsidR="006513FF" w:rsidRPr="00DF602E" w:rsidRDefault="00CE5801"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4"/>
                <w:szCs w:val="24"/>
              </w:rPr>
            </w:pPr>
            <w:r w:rsidRPr="00DF602E">
              <w:rPr>
                <w:sz w:val="24"/>
                <w:szCs w:val="24"/>
              </w:rPr>
              <w:t>*</w:t>
            </w:r>
            <w:r w:rsidR="006513FF" w:rsidRPr="00DF602E">
              <w:rPr>
                <w:sz w:val="24"/>
                <w:szCs w:val="24"/>
              </w:rPr>
              <w:t>ИНН</w:t>
            </w:r>
          </w:p>
        </w:tc>
        <w:tc>
          <w:tcPr>
            <w:tcW w:w="5518" w:type="dxa"/>
          </w:tcPr>
          <w:p w14:paraId="6352346A" w14:textId="77777777" w:rsidR="006513FF" w:rsidRPr="00DF602E" w:rsidRDefault="006513F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
        </w:tc>
      </w:tr>
      <w:tr w:rsidR="006513FF" w:rsidRPr="00DF602E" w14:paraId="2290111A" w14:textId="77777777" w:rsidTr="00CE5801">
        <w:tc>
          <w:tcPr>
            <w:tcW w:w="516" w:type="dxa"/>
          </w:tcPr>
          <w:p w14:paraId="52A875A6" w14:textId="2D969F3A"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sidRPr="00DF602E">
              <w:rPr>
                <w:sz w:val="24"/>
                <w:szCs w:val="24"/>
              </w:rPr>
              <w:t>5.</w:t>
            </w:r>
          </w:p>
        </w:tc>
        <w:tc>
          <w:tcPr>
            <w:tcW w:w="4157" w:type="dxa"/>
          </w:tcPr>
          <w:p w14:paraId="31080081" w14:textId="0A101C9B" w:rsidR="006513FF" w:rsidRPr="00DF602E" w:rsidRDefault="00CE5801"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4"/>
                <w:szCs w:val="24"/>
              </w:rPr>
            </w:pPr>
            <w:r w:rsidRPr="00DF602E">
              <w:rPr>
                <w:sz w:val="24"/>
                <w:szCs w:val="24"/>
              </w:rPr>
              <w:t>*</w:t>
            </w:r>
            <w:r w:rsidR="006513FF" w:rsidRPr="00DF602E">
              <w:rPr>
                <w:sz w:val="24"/>
                <w:szCs w:val="24"/>
              </w:rPr>
              <w:t>Контактное лицо</w:t>
            </w:r>
          </w:p>
        </w:tc>
        <w:tc>
          <w:tcPr>
            <w:tcW w:w="5518" w:type="dxa"/>
          </w:tcPr>
          <w:p w14:paraId="1B08256A" w14:textId="77777777" w:rsidR="006513FF" w:rsidRPr="00DF602E" w:rsidRDefault="006513F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
        </w:tc>
      </w:tr>
      <w:tr w:rsidR="006513FF" w:rsidRPr="00DF602E" w14:paraId="576489E5" w14:textId="77777777" w:rsidTr="00CE5801">
        <w:tc>
          <w:tcPr>
            <w:tcW w:w="516" w:type="dxa"/>
          </w:tcPr>
          <w:p w14:paraId="231E7410" w14:textId="41E5CF2F"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sidRPr="00DF602E">
              <w:rPr>
                <w:sz w:val="24"/>
                <w:szCs w:val="24"/>
              </w:rPr>
              <w:t>6.</w:t>
            </w:r>
          </w:p>
        </w:tc>
        <w:tc>
          <w:tcPr>
            <w:tcW w:w="4157" w:type="dxa"/>
          </w:tcPr>
          <w:p w14:paraId="0BECD1C3" w14:textId="51FA4AB0" w:rsidR="006513FF" w:rsidRPr="00DF602E" w:rsidRDefault="00CE5801"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4"/>
                <w:szCs w:val="24"/>
              </w:rPr>
            </w:pPr>
            <w:r w:rsidRPr="00DF602E">
              <w:rPr>
                <w:sz w:val="24"/>
                <w:szCs w:val="24"/>
              </w:rPr>
              <w:t>*</w:t>
            </w:r>
            <w:r w:rsidR="006513FF" w:rsidRPr="00DF602E">
              <w:rPr>
                <w:sz w:val="24"/>
                <w:szCs w:val="24"/>
              </w:rPr>
              <w:t>Контактный телефон</w:t>
            </w:r>
          </w:p>
        </w:tc>
        <w:tc>
          <w:tcPr>
            <w:tcW w:w="5518" w:type="dxa"/>
          </w:tcPr>
          <w:p w14:paraId="1737EBFA" w14:textId="77777777" w:rsidR="006513FF" w:rsidRPr="00DF602E" w:rsidRDefault="006513F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
        </w:tc>
      </w:tr>
      <w:tr w:rsidR="006513FF" w:rsidRPr="00DF602E" w14:paraId="6A6DCBB4" w14:textId="77777777" w:rsidTr="00CE5801">
        <w:tc>
          <w:tcPr>
            <w:tcW w:w="516" w:type="dxa"/>
          </w:tcPr>
          <w:p w14:paraId="47E2910A" w14:textId="3A7C2099"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sidRPr="00DF602E">
              <w:rPr>
                <w:sz w:val="24"/>
                <w:szCs w:val="24"/>
              </w:rPr>
              <w:t>7.</w:t>
            </w:r>
          </w:p>
        </w:tc>
        <w:tc>
          <w:tcPr>
            <w:tcW w:w="4157" w:type="dxa"/>
          </w:tcPr>
          <w:p w14:paraId="470AF93F" w14:textId="110A44B3" w:rsidR="006513FF" w:rsidRPr="00DF602E" w:rsidRDefault="00CE5801"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4"/>
                <w:szCs w:val="24"/>
              </w:rPr>
            </w:pPr>
            <w:r w:rsidRPr="00DF602E">
              <w:rPr>
                <w:sz w:val="24"/>
                <w:szCs w:val="24"/>
              </w:rPr>
              <w:t>*</w:t>
            </w:r>
            <w:r w:rsidR="006513FF" w:rsidRPr="00DF602E">
              <w:rPr>
                <w:sz w:val="24"/>
                <w:szCs w:val="24"/>
                <w:lang w:val="en-US"/>
              </w:rPr>
              <w:t xml:space="preserve">e-mail </w:t>
            </w:r>
            <w:r w:rsidR="006513FF" w:rsidRPr="00DF602E">
              <w:rPr>
                <w:sz w:val="24"/>
                <w:szCs w:val="24"/>
              </w:rPr>
              <w:t>для связи</w:t>
            </w:r>
          </w:p>
        </w:tc>
        <w:tc>
          <w:tcPr>
            <w:tcW w:w="5518" w:type="dxa"/>
          </w:tcPr>
          <w:p w14:paraId="0B08C4AD" w14:textId="77777777" w:rsidR="006513FF" w:rsidRPr="00DF602E" w:rsidRDefault="006513F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
        </w:tc>
      </w:tr>
      <w:tr w:rsidR="006513FF" w:rsidRPr="00DF602E" w14:paraId="215431E8" w14:textId="77777777" w:rsidTr="00CE5801">
        <w:tc>
          <w:tcPr>
            <w:tcW w:w="516" w:type="dxa"/>
          </w:tcPr>
          <w:p w14:paraId="72F27EDB" w14:textId="35AFEC6D"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sidRPr="00DF602E">
              <w:rPr>
                <w:sz w:val="24"/>
                <w:szCs w:val="24"/>
              </w:rPr>
              <w:t>8.</w:t>
            </w:r>
          </w:p>
        </w:tc>
        <w:tc>
          <w:tcPr>
            <w:tcW w:w="4157" w:type="dxa"/>
          </w:tcPr>
          <w:p w14:paraId="112CB4B3" w14:textId="7A2C501C" w:rsidR="006513FF" w:rsidRPr="00DF602E" w:rsidRDefault="00CE5801"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4"/>
                <w:szCs w:val="24"/>
              </w:rPr>
            </w:pPr>
            <w:r w:rsidRPr="00DF602E">
              <w:rPr>
                <w:sz w:val="24"/>
                <w:szCs w:val="24"/>
              </w:rPr>
              <w:t>*</w:t>
            </w:r>
            <w:r w:rsidR="006513FF" w:rsidRPr="00DF602E">
              <w:rPr>
                <w:sz w:val="24"/>
                <w:szCs w:val="24"/>
              </w:rPr>
              <w:t>Краткое описание товара</w:t>
            </w:r>
            <w:r w:rsidRPr="00DF602E">
              <w:rPr>
                <w:sz w:val="24"/>
                <w:szCs w:val="24"/>
              </w:rPr>
              <w:t xml:space="preserve"> (с приложением фото товара)</w:t>
            </w:r>
          </w:p>
        </w:tc>
        <w:tc>
          <w:tcPr>
            <w:tcW w:w="5518" w:type="dxa"/>
          </w:tcPr>
          <w:p w14:paraId="7B1CF79D" w14:textId="77777777" w:rsidR="006513FF" w:rsidRPr="00DF602E" w:rsidRDefault="006513F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
        </w:tc>
      </w:tr>
      <w:tr w:rsidR="006513FF" w:rsidRPr="00DF602E" w14:paraId="64234C7A" w14:textId="77777777" w:rsidTr="00CE5801">
        <w:tc>
          <w:tcPr>
            <w:tcW w:w="516" w:type="dxa"/>
          </w:tcPr>
          <w:p w14:paraId="0D071637" w14:textId="62B55FE6"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sidRPr="00DF602E">
              <w:rPr>
                <w:sz w:val="24"/>
                <w:szCs w:val="24"/>
              </w:rPr>
              <w:t>9.</w:t>
            </w:r>
          </w:p>
        </w:tc>
        <w:tc>
          <w:tcPr>
            <w:tcW w:w="4157" w:type="dxa"/>
          </w:tcPr>
          <w:p w14:paraId="360B4C1A" w14:textId="72FE06FA" w:rsidR="006513FF" w:rsidRPr="00DF602E" w:rsidRDefault="00CE5801"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4"/>
                <w:szCs w:val="24"/>
              </w:rPr>
            </w:pPr>
            <w:r w:rsidRPr="00DF602E">
              <w:rPr>
                <w:sz w:val="24"/>
                <w:szCs w:val="24"/>
              </w:rPr>
              <w:t>*</w:t>
            </w:r>
            <w:r w:rsidR="006513FF" w:rsidRPr="00DF602E">
              <w:rPr>
                <w:sz w:val="24"/>
                <w:szCs w:val="24"/>
              </w:rPr>
              <w:t>Кол-во торговых мест</w:t>
            </w:r>
          </w:p>
        </w:tc>
        <w:tc>
          <w:tcPr>
            <w:tcW w:w="5518" w:type="dxa"/>
          </w:tcPr>
          <w:p w14:paraId="6A734B79" w14:textId="77777777" w:rsidR="006513FF" w:rsidRPr="00DF602E" w:rsidRDefault="006513F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
        </w:tc>
      </w:tr>
      <w:tr w:rsidR="006513FF" w:rsidRPr="00DF602E" w14:paraId="706C80FF" w14:textId="77777777" w:rsidTr="00CE5801">
        <w:tc>
          <w:tcPr>
            <w:tcW w:w="516" w:type="dxa"/>
          </w:tcPr>
          <w:p w14:paraId="7087280E" w14:textId="3D30E12D"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sidRPr="00DF602E">
              <w:rPr>
                <w:sz w:val="24"/>
                <w:szCs w:val="24"/>
              </w:rPr>
              <w:t>10.</w:t>
            </w:r>
          </w:p>
        </w:tc>
        <w:tc>
          <w:tcPr>
            <w:tcW w:w="4157" w:type="dxa"/>
          </w:tcPr>
          <w:p w14:paraId="2302D331" w14:textId="63EC04F5"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4"/>
                <w:szCs w:val="24"/>
              </w:rPr>
            </w:pPr>
            <w:r w:rsidRPr="00DF602E">
              <w:rPr>
                <w:sz w:val="24"/>
                <w:szCs w:val="24"/>
              </w:rPr>
              <w:t>Дополнительная информация (лауреатство/участие в конкурсах/ возможность проведения МК/ возможность презентовать себя на сцене и т.д.)</w:t>
            </w:r>
          </w:p>
        </w:tc>
        <w:tc>
          <w:tcPr>
            <w:tcW w:w="5518" w:type="dxa"/>
          </w:tcPr>
          <w:p w14:paraId="3E6CD678" w14:textId="77777777" w:rsidR="006513FF" w:rsidRPr="00DF602E" w:rsidRDefault="006513F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
        </w:tc>
      </w:tr>
      <w:tr w:rsidR="006513FF" w:rsidRPr="00DF602E" w14:paraId="3E3EED7E" w14:textId="77777777" w:rsidTr="00CE5801">
        <w:tc>
          <w:tcPr>
            <w:tcW w:w="516" w:type="dxa"/>
          </w:tcPr>
          <w:p w14:paraId="28D93B15" w14:textId="1B7CC283"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sidRPr="00DF602E">
              <w:rPr>
                <w:sz w:val="24"/>
                <w:szCs w:val="24"/>
              </w:rPr>
              <w:t>11.</w:t>
            </w:r>
          </w:p>
        </w:tc>
        <w:tc>
          <w:tcPr>
            <w:tcW w:w="4157" w:type="dxa"/>
          </w:tcPr>
          <w:p w14:paraId="4AC8B715" w14:textId="3F08AB27"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4"/>
                <w:szCs w:val="24"/>
              </w:rPr>
            </w:pPr>
            <w:r w:rsidRPr="00DF602E">
              <w:rPr>
                <w:sz w:val="24"/>
                <w:szCs w:val="24"/>
              </w:rPr>
              <w:t>*Ссылка на социальные сети мастера</w:t>
            </w:r>
            <w:r w:rsidR="00CE5801" w:rsidRPr="00DF602E">
              <w:rPr>
                <w:sz w:val="24"/>
                <w:szCs w:val="24"/>
              </w:rPr>
              <w:t>, где можно ознакомиться с товаром и связаться с мастером</w:t>
            </w:r>
            <w:r w:rsidRPr="00DF602E">
              <w:rPr>
                <w:sz w:val="24"/>
                <w:szCs w:val="24"/>
              </w:rPr>
              <w:t xml:space="preserve"> (</w:t>
            </w:r>
            <w:r w:rsidR="00CE5801" w:rsidRPr="00DF602E">
              <w:rPr>
                <w:sz w:val="24"/>
                <w:szCs w:val="24"/>
              </w:rPr>
              <w:t xml:space="preserve">ВК, </w:t>
            </w:r>
            <w:proofErr w:type="spellStart"/>
            <w:r w:rsidR="00CE5801" w:rsidRPr="00DF602E">
              <w:rPr>
                <w:sz w:val="24"/>
                <w:szCs w:val="24"/>
              </w:rPr>
              <w:t>тг</w:t>
            </w:r>
            <w:proofErr w:type="spellEnd"/>
            <w:r w:rsidR="00CE5801" w:rsidRPr="00DF602E">
              <w:rPr>
                <w:sz w:val="24"/>
                <w:szCs w:val="24"/>
              </w:rPr>
              <w:t xml:space="preserve">-канал, веб-сайт, </w:t>
            </w:r>
            <w:proofErr w:type="spellStart"/>
            <w:r w:rsidR="00CE5801" w:rsidRPr="00DF602E">
              <w:rPr>
                <w:sz w:val="24"/>
                <w:szCs w:val="24"/>
              </w:rPr>
              <w:t>маркетплейс</w:t>
            </w:r>
            <w:proofErr w:type="spellEnd"/>
            <w:r w:rsidR="00CE5801" w:rsidRPr="00DF602E">
              <w:rPr>
                <w:sz w:val="24"/>
                <w:szCs w:val="24"/>
              </w:rPr>
              <w:t xml:space="preserve"> и т.д.)</w:t>
            </w:r>
          </w:p>
        </w:tc>
        <w:tc>
          <w:tcPr>
            <w:tcW w:w="5518" w:type="dxa"/>
          </w:tcPr>
          <w:p w14:paraId="1124723B" w14:textId="77777777" w:rsidR="006513FF" w:rsidRPr="00DF602E" w:rsidRDefault="006513F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
        </w:tc>
      </w:tr>
      <w:tr w:rsidR="006513FF" w:rsidRPr="00DF602E" w14:paraId="67FD1BC0" w14:textId="77777777" w:rsidTr="00CE5801">
        <w:tc>
          <w:tcPr>
            <w:tcW w:w="516" w:type="dxa"/>
          </w:tcPr>
          <w:p w14:paraId="43CD9278" w14:textId="328E8FF2"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sidRPr="00DF602E">
              <w:rPr>
                <w:sz w:val="24"/>
                <w:szCs w:val="24"/>
              </w:rPr>
              <w:t>12.</w:t>
            </w:r>
          </w:p>
        </w:tc>
        <w:tc>
          <w:tcPr>
            <w:tcW w:w="4157" w:type="dxa"/>
          </w:tcPr>
          <w:p w14:paraId="42F6549A" w14:textId="30BC531F"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4"/>
                <w:szCs w:val="24"/>
              </w:rPr>
            </w:pPr>
            <w:r w:rsidRPr="00DF602E">
              <w:rPr>
                <w:sz w:val="24"/>
                <w:szCs w:val="24"/>
              </w:rPr>
              <w:t>Необходимы ли услуги камеры хранения?</w:t>
            </w:r>
          </w:p>
        </w:tc>
        <w:tc>
          <w:tcPr>
            <w:tcW w:w="5518" w:type="dxa"/>
          </w:tcPr>
          <w:p w14:paraId="7F1872E8" w14:textId="77777777" w:rsidR="006513FF" w:rsidRPr="00DF602E" w:rsidRDefault="006513F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
        </w:tc>
      </w:tr>
      <w:tr w:rsidR="006513FF" w:rsidRPr="00DF602E" w14:paraId="4AE297A8" w14:textId="77777777" w:rsidTr="00CE5801">
        <w:tc>
          <w:tcPr>
            <w:tcW w:w="516" w:type="dxa"/>
          </w:tcPr>
          <w:p w14:paraId="7942C9EE" w14:textId="47ACB4F3"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sz w:val="24"/>
                <w:szCs w:val="24"/>
              </w:rPr>
            </w:pPr>
            <w:r w:rsidRPr="00DF602E">
              <w:rPr>
                <w:sz w:val="24"/>
                <w:szCs w:val="24"/>
              </w:rPr>
              <w:t>13.</w:t>
            </w:r>
          </w:p>
        </w:tc>
        <w:tc>
          <w:tcPr>
            <w:tcW w:w="4157" w:type="dxa"/>
          </w:tcPr>
          <w:p w14:paraId="26469881" w14:textId="4078E700" w:rsidR="006513FF" w:rsidRPr="00DF602E" w:rsidRDefault="006513FF" w:rsidP="006513FF">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4"/>
                <w:szCs w:val="24"/>
              </w:rPr>
            </w:pPr>
            <w:r w:rsidRPr="00DF602E">
              <w:rPr>
                <w:sz w:val="24"/>
                <w:szCs w:val="24"/>
              </w:rPr>
              <w:t>Необходимы ли услуги парковки? (если да, то впишите данные 1 автомобиля для пропуска – марка, госномер, тел. водителя)</w:t>
            </w:r>
          </w:p>
        </w:tc>
        <w:tc>
          <w:tcPr>
            <w:tcW w:w="5518" w:type="dxa"/>
          </w:tcPr>
          <w:p w14:paraId="7D55426F" w14:textId="77777777" w:rsidR="006513FF" w:rsidRPr="00DF602E" w:rsidRDefault="006513F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
        </w:tc>
      </w:tr>
    </w:tbl>
    <w:p w14:paraId="327DFEE2" w14:textId="77777777" w:rsidR="006513FF" w:rsidRPr="00DF602E" w:rsidRDefault="006513FF">
      <w:pPr>
        <w:widowControl w:val="0"/>
        <w:jc w:val="both"/>
        <w:rPr>
          <w:sz w:val="24"/>
          <w:szCs w:val="24"/>
        </w:rPr>
      </w:pPr>
    </w:p>
    <w:p w14:paraId="32DBAD22" w14:textId="0DC691C1" w:rsidR="00C37E9E" w:rsidRPr="00DF602E" w:rsidRDefault="00CE5801">
      <w:pPr>
        <w:widowControl w:val="0"/>
        <w:tabs>
          <w:tab w:val="right" w:leader="underscore" w:pos="9356"/>
        </w:tabs>
        <w:spacing w:before="120"/>
        <w:rPr>
          <w:sz w:val="24"/>
          <w:szCs w:val="24"/>
        </w:rPr>
      </w:pPr>
      <w:r w:rsidRPr="00DF602E">
        <w:rPr>
          <w:sz w:val="24"/>
          <w:szCs w:val="24"/>
        </w:rPr>
        <w:t>*Пункты, обязательные к заполнению.</w:t>
      </w:r>
    </w:p>
    <w:p w14:paraId="308DB1CB" w14:textId="77777777" w:rsidR="00C37E9E" w:rsidRPr="00DF602E" w:rsidRDefault="00C37E9E">
      <w:pPr>
        <w:widowControl w:val="0"/>
        <w:jc w:val="both"/>
        <w:rPr>
          <w:sz w:val="24"/>
          <w:szCs w:val="24"/>
        </w:rPr>
      </w:pPr>
    </w:p>
    <w:p w14:paraId="46EA7450" w14:textId="77777777" w:rsidR="00C37E9E" w:rsidRPr="00DF602E" w:rsidRDefault="00D9414A">
      <w:pPr>
        <w:ind w:firstLine="284"/>
        <w:jc w:val="both"/>
        <w:rPr>
          <w:i/>
          <w:sz w:val="24"/>
          <w:szCs w:val="24"/>
        </w:rPr>
      </w:pPr>
      <w:r w:rsidRPr="00DF602E">
        <w:rPr>
          <w:i/>
          <w:sz w:val="24"/>
          <w:szCs w:val="24"/>
        </w:rPr>
        <w:lastRenderedPageBreak/>
        <w:t>С Порядком организации ярмарки Международного фестиваля этнической музыки и ремёсел «МИР Сибири» и предоставления мест на ней ознакомлен(а) и согласен(на).</w:t>
      </w:r>
    </w:p>
    <w:p w14:paraId="2B7D0A6A" w14:textId="77777777" w:rsidR="00C37E9E" w:rsidRPr="00DF602E" w:rsidRDefault="00D9414A">
      <w:pPr>
        <w:tabs>
          <w:tab w:val="left" w:pos="8109"/>
        </w:tabs>
        <w:ind w:firstLine="709"/>
        <w:jc w:val="both"/>
        <w:rPr>
          <w:rFonts w:eastAsia="Times New Roman"/>
          <w:i/>
          <w:iCs/>
          <w:sz w:val="24"/>
          <w:szCs w:val="24"/>
        </w:rPr>
      </w:pPr>
      <w:r w:rsidRPr="00DF602E">
        <w:rPr>
          <w:rFonts w:eastAsia="Times New Roman"/>
          <w:i/>
          <w:iCs/>
          <w:sz w:val="24"/>
          <w:szCs w:val="24"/>
        </w:rPr>
        <w:tab/>
      </w:r>
    </w:p>
    <w:p w14:paraId="770546D1" w14:textId="77777777" w:rsidR="00C37E9E" w:rsidRPr="00DF602E" w:rsidRDefault="00C37E9E">
      <w:pPr>
        <w:jc w:val="both"/>
        <w:rPr>
          <w:rFonts w:eastAsia="Times New Roman"/>
          <w:i/>
          <w:iCs/>
          <w:sz w:val="24"/>
          <w:szCs w:val="24"/>
        </w:rPr>
      </w:pPr>
    </w:p>
    <w:p w14:paraId="207AB69D" w14:textId="77777777" w:rsidR="00C37E9E" w:rsidRPr="00DF602E" w:rsidRDefault="00D9414A">
      <w:pPr>
        <w:jc w:val="both"/>
        <w:rPr>
          <w:rFonts w:eastAsia="Times New Roman"/>
          <w:i/>
          <w:iCs/>
          <w:sz w:val="24"/>
          <w:szCs w:val="24"/>
        </w:rPr>
      </w:pPr>
      <w:r w:rsidRPr="00DF602E">
        <w:rPr>
          <w:i/>
          <w:iCs/>
          <w:sz w:val="24"/>
          <w:szCs w:val="24"/>
        </w:rPr>
        <w:t>«___»______________202__ г.                             __________</w:t>
      </w:r>
      <w:r w:rsidRPr="00DF602E">
        <w:rPr>
          <w:sz w:val="24"/>
          <w:szCs w:val="24"/>
        </w:rPr>
        <w:t>/</w:t>
      </w:r>
      <w:r w:rsidRPr="00DF602E">
        <w:rPr>
          <w:i/>
          <w:iCs/>
          <w:sz w:val="24"/>
          <w:szCs w:val="24"/>
        </w:rPr>
        <w:t>________________</w:t>
      </w:r>
    </w:p>
    <w:p w14:paraId="1EBC7416" w14:textId="77777777" w:rsidR="00C37E9E" w:rsidRPr="00DF602E" w:rsidRDefault="00D9414A">
      <w:pPr>
        <w:jc w:val="both"/>
        <w:rPr>
          <w:rFonts w:eastAsia="Times New Roman"/>
          <w:sz w:val="24"/>
          <w:szCs w:val="24"/>
          <w:vertAlign w:val="superscript"/>
        </w:rPr>
      </w:pPr>
      <w:r w:rsidRPr="00DF602E">
        <w:rPr>
          <w:sz w:val="24"/>
          <w:szCs w:val="24"/>
        </w:rPr>
        <w:t xml:space="preserve">  </w:t>
      </w:r>
      <w:r w:rsidRPr="00DF602E">
        <w:rPr>
          <w:sz w:val="24"/>
          <w:szCs w:val="24"/>
        </w:rPr>
        <w:tab/>
      </w:r>
      <w:r w:rsidRPr="00DF602E">
        <w:rPr>
          <w:sz w:val="24"/>
          <w:szCs w:val="24"/>
        </w:rPr>
        <w:tab/>
      </w:r>
      <w:r w:rsidRPr="00DF602E">
        <w:rPr>
          <w:sz w:val="24"/>
          <w:szCs w:val="24"/>
          <w:vertAlign w:val="superscript"/>
        </w:rPr>
        <w:t xml:space="preserve">Дата   </w:t>
      </w:r>
      <w:r w:rsidRPr="00DF602E">
        <w:rPr>
          <w:sz w:val="24"/>
          <w:szCs w:val="24"/>
        </w:rPr>
        <w:t xml:space="preserve">                                                    </w:t>
      </w:r>
      <w:r w:rsidRPr="00DF602E">
        <w:rPr>
          <w:sz w:val="24"/>
          <w:szCs w:val="24"/>
          <w:vertAlign w:val="superscript"/>
        </w:rPr>
        <w:t xml:space="preserve">Подпись/Ф.И.О. руководителя                            </w:t>
      </w:r>
    </w:p>
    <w:p w14:paraId="3EBE3BAC" w14:textId="77777777" w:rsidR="00C37E9E" w:rsidRPr="00DF602E" w:rsidRDefault="00D9414A">
      <w:pPr>
        <w:jc w:val="both"/>
        <w:rPr>
          <w:rFonts w:eastAsia="Times New Roman"/>
          <w:sz w:val="24"/>
          <w:szCs w:val="24"/>
        </w:rPr>
      </w:pPr>
      <w:r w:rsidRPr="00DF602E">
        <w:rPr>
          <w:sz w:val="24"/>
          <w:szCs w:val="24"/>
          <w:vertAlign w:val="superscript"/>
        </w:rPr>
        <w:t xml:space="preserve">                                                                   </w:t>
      </w:r>
      <w:r w:rsidRPr="00DF602E">
        <w:rPr>
          <w:sz w:val="24"/>
          <w:szCs w:val="24"/>
          <w:vertAlign w:val="superscript"/>
        </w:rPr>
        <w:tab/>
      </w:r>
      <w:r w:rsidRPr="00DF602E">
        <w:rPr>
          <w:sz w:val="24"/>
          <w:szCs w:val="24"/>
          <w:vertAlign w:val="superscript"/>
        </w:rPr>
        <w:tab/>
      </w:r>
      <w:r w:rsidRPr="00DF602E">
        <w:rPr>
          <w:sz w:val="24"/>
          <w:szCs w:val="24"/>
          <w:vertAlign w:val="superscript"/>
        </w:rPr>
        <w:tab/>
      </w:r>
      <w:r w:rsidRPr="00DF602E">
        <w:rPr>
          <w:sz w:val="24"/>
          <w:szCs w:val="24"/>
          <w:vertAlign w:val="superscript"/>
        </w:rPr>
        <w:tab/>
        <w:t>направляющей организации</w:t>
      </w:r>
      <w:r w:rsidRPr="00DF602E">
        <w:rPr>
          <w:sz w:val="24"/>
          <w:szCs w:val="24"/>
        </w:rPr>
        <w:t xml:space="preserve">                   </w:t>
      </w:r>
    </w:p>
    <w:p w14:paraId="2303FA7F" w14:textId="77777777" w:rsidR="00C37E9E" w:rsidRPr="00DF602E" w:rsidRDefault="00C37E9E">
      <w:pPr>
        <w:jc w:val="both"/>
        <w:rPr>
          <w:rFonts w:eastAsia="Times New Roman"/>
          <w:sz w:val="24"/>
          <w:szCs w:val="24"/>
        </w:rPr>
      </w:pPr>
    </w:p>
    <w:p w14:paraId="020555E2" w14:textId="77777777" w:rsidR="00C37E9E" w:rsidRPr="00DF602E" w:rsidRDefault="00C37E9E">
      <w:pPr>
        <w:ind w:firstLine="284"/>
        <w:jc w:val="both"/>
        <w:rPr>
          <w:rFonts w:eastAsia="Times New Roman"/>
          <w:sz w:val="24"/>
          <w:szCs w:val="24"/>
        </w:rPr>
      </w:pPr>
    </w:p>
    <w:p w14:paraId="21BC70DB" w14:textId="77777777" w:rsidR="00C37E9E" w:rsidRPr="00DF602E" w:rsidRDefault="00C37E9E">
      <w:pPr>
        <w:ind w:firstLine="284"/>
        <w:jc w:val="both"/>
        <w:rPr>
          <w:rFonts w:eastAsia="Times New Roman"/>
          <w:sz w:val="24"/>
          <w:szCs w:val="24"/>
        </w:rPr>
      </w:pPr>
    </w:p>
    <w:p w14:paraId="55424C6A" w14:textId="77777777" w:rsidR="00C37E9E" w:rsidRPr="00DF602E" w:rsidRDefault="00C37E9E">
      <w:pPr>
        <w:ind w:firstLine="284"/>
        <w:jc w:val="both"/>
        <w:rPr>
          <w:rFonts w:eastAsia="Times New Roman"/>
          <w:sz w:val="24"/>
          <w:szCs w:val="24"/>
        </w:rPr>
      </w:pPr>
    </w:p>
    <w:p w14:paraId="6B7A5A98" w14:textId="77777777" w:rsidR="00C37E9E" w:rsidRPr="00DF602E" w:rsidRDefault="00C37E9E">
      <w:pPr>
        <w:ind w:firstLine="284"/>
        <w:jc w:val="both"/>
        <w:rPr>
          <w:rFonts w:eastAsia="Times New Roman"/>
          <w:sz w:val="24"/>
          <w:szCs w:val="24"/>
        </w:rPr>
      </w:pPr>
    </w:p>
    <w:p w14:paraId="4FF25C20" w14:textId="77777777" w:rsidR="00C37E9E" w:rsidRPr="00DF602E" w:rsidRDefault="00C37E9E">
      <w:pPr>
        <w:ind w:firstLine="284"/>
        <w:jc w:val="both"/>
        <w:rPr>
          <w:rFonts w:eastAsia="Times New Roman"/>
          <w:sz w:val="24"/>
          <w:szCs w:val="24"/>
        </w:rPr>
      </w:pPr>
    </w:p>
    <w:p w14:paraId="1FC5087A" w14:textId="77777777" w:rsidR="00C37E9E" w:rsidRPr="00DF602E" w:rsidRDefault="00C37E9E">
      <w:pPr>
        <w:ind w:firstLine="284"/>
        <w:jc w:val="both"/>
        <w:rPr>
          <w:rFonts w:eastAsia="Times New Roman"/>
          <w:sz w:val="24"/>
          <w:szCs w:val="24"/>
        </w:rPr>
      </w:pPr>
    </w:p>
    <w:p w14:paraId="64E2E36B" w14:textId="77777777" w:rsidR="00C37E9E" w:rsidRPr="00DF602E" w:rsidRDefault="00C37E9E">
      <w:pPr>
        <w:ind w:firstLine="284"/>
        <w:jc w:val="both"/>
        <w:rPr>
          <w:rFonts w:eastAsia="Times New Roman"/>
          <w:sz w:val="24"/>
          <w:szCs w:val="24"/>
        </w:rPr>
      </w:pPr>
    </w:p>
    <w:p w14:paraId="6F3B7B6D" w14:textId="77777777" w:rsidR="00C37E9E" w:rsidRPr="00DF602E" w:rsidRDefault="00C37E9E">
      <w:pPr>
        <w:ind w:firstLine="284"/>
        <w:jc w:val="both"/>
        <w:rPr>
          <w:rFonts w:eastAsia="Times New Roman"/>
          <w:sz w:val="24"/>
          <w:szCs w:val="24"/>
        </w:rPr>
      </w:pPr>
    </w:p>
    <w:p w14:paraId="57FAF297" w14:textId="77777777" w:rsidR="00C37E9E" w:rsidRPr="00DF602E" w:rsidRDefault="00C37E9E">
      <w:pPr>
        <w:ind w:firstLine="284"/>
        <w:jc w:val="both"/>
        <w:rPr>
          <w:rFonts w:eastAsia="Times New Roman"/>
          <w:sz w:val="24"/>
          <w:szCs w:val="24"/>
        </w:rPr>
      </w:pPr>
    </w:p>
    <w:p w14:paraId="51397D92" w14:textId="77777777" w:rsidR="00C37E9E" w:rsidRPr="00DF602E" w:rsidRDefault="00C37E9E">
      <w:pPr>
        <w:ind w:firstLine="284"/>
        <w:jc w:val="both"/>
        <w:rPr>
          <w:rFonts w:eastAsia="Times New Roman"/>
          <w:sz w:val="24"/>
          <w:szCs w:val="24"/>
        </w:rPr>
      </w:pPr>
    </w:p>
    <w:p w14:paraId="25932767" w14:textId="77777777" w:rsidR="00C37E9E" w:rsidRPr="00DF602E" w:rsidRDefault="00C37E9E">
      <w:pPr>
        <w:ind w:firstLine="284"/>
        <w:jc w:val="both"/>
        <w:rPr>
          <w:rFonts w:eastAsia="Times New Roman"/>
          <w:sz w:val="24"/>
          <w:szCs w:val="24"/>
        </w:rPr>
      </w:pPr>
    </w:p>
    <w:p w14:paraId="195B5A56" w14:textId="77777777" w:rsidR="00C37E9E" w:rsidRPr="00DF602E" w:rsidRDefault="00C37E9E">
      <w:pPr>
        <w:widowControl w:val="0"/>
        <w:ind w:left="4820"/>
        <w:jc w:val="right"/>
        <w:rPr>
          <w:rFonts w:eastAsia="Times New Roman"/>
          <w:sz w:val="24"/>
          <w:szCs w:val="24"/>
        </w:rPr>
      </w:pPr>
    </w:p>
    <w:p w14:paraId="60A54665" w14:textId="77777777" w:rsidR="00C37E9E" w:rsidRPr="00DF602E" w:rsidRDefault="00C37E9E">
      <w:pPr>
        <w:widowControl w:val="0"/>
        <w:ind w:left="4820"/>
        <w:jc w:val="right"/>
        <w:rPr>
          <w:rFonts w:eastAsia="Times New Roman"/>
          <w:sz w:val="24"/>
          <w:szCs w:val="24"/>
        </w:rPr>
      </w:pPr>
    </w:p>
    <w:p w14:paraId="3F8A7086" w14:textId="77777777" w:rsidR="00C37E9E" w:rsidRPr="00DF602E" w:rsidRDefault="00C37E9E">
      <w:pPr>
        <w:widowControl w:val="0"/>
        <w:ind w:left="4820"/>
        <w:jc w:val="right"/>
        <w:rPr>
          <w:rFonts w:eastAsia="Times New Roman"/>
          <w:sz w:val="24"/>
          <w:szCs w:val="24"/>
        </w:rPr>
      </w:pPr>
    </w:p>
    <w:p w14:paraId="3D0BAABC" w14:textId="77777777" w:rsidR="00C37E9E" w:rsidRPr="00DF602E" w:rsidRDefault="00C37E9E">
      <w:pPr>
        <w:widowControl w:val="0"/>
        <w:ind w:left="4820"/>
        <w:jc w:val="right"/>
        <w:rPr>
          <w:rFonts w:eastAsia="Times New Roman"/>
          <w:sz w:val="24"/>
          <w:szCs w:val="24"/>
        </w:rPr>
      </w:pPr>
    </w:p>
    <w:p w14:paraId="03A1B0EA" w14:textId="77777777" w:rsidR="00C37E9E" w:rsidRPr="00DF602E" w:rsidRDefault="00C37E9E">
      <w:pPr>
        <w:widowControl w:val="0"/>
        <w:ind w:left="4820"/>
        <w:jc w:val="right"/>
        <w:rPr>
          <w:rFonts w:eastAsia="Times New Roman"/>
          <w:sz w:val="24"/>
          <w:szCs w:val="24"/>
        </w:rPr>
      </w:pPr>
    </w:p>
    <w:p w14:paraId="6D0CA07A" w14:textId="77777777" w:rsidR="00C37E9E" w:rsidRPr="00DF602E" w:rsidRDefault="00C37E9E">
      <w:pPr>
        <w:widowControl w:val="0"/>
        <w:ind w:left="4820"/>
        <w:jc w:val="right"/>
        <w:rPr>
          <w:rFonts w:eastAsia="Times New Roman"/>
          <w:sz w:val="24"/>
          <w:szCs w:val="24"/>
        </w:rPr>
      </w:pPr>
    </w:p>
    <w:p w14:paraId="18754D40" w14:textId="77777777" w:rsidR="00C37E9E" w:rsidRPr="00DF602E" w:rsidRDefault="00C37E9E">
      <w:pPr>
        <w:widowControl w:val="0"/>
        <w:ind w:left="4820"/>
        <w:jc w:val="right"/>
        <w:rPr>
          <w:rFonts w:eastAsia="Times New Roman"/>
          <w:sz w:val="24"/>
          <w:szCs w:val="24"/>
        </w:rPr>
      </w:pPr>
    </w:p>
    <w:p w14:paraId="67215D80" w14:textId="77777777" w:rsidR="00C37E9E" w:rsidRPr="00DF602E" w:rsidRDefault="00C37E9E">
      <w:pPr>
        <w:widowControl w:val="0"/>
        <w:ind w:left="4820"/>
        <w:jc w:val="right"/>
        <w:rPr>
          <w:rFonts w:eastAsia="Times New Roman"/>
          <w:sz w:val="24"/>
          <w:szCs w:val="24"/>
        </w:rPr>
      </w:pPr>
    </w:p>
    <w:p w14:paraId="060CDBC2" w14:textId="77777777" w:rsidR="00C37E9E" w:rsidRPr="00DF602E" w:rsidRDefault="00C37E9E">
      <w:pPr>
        <w:widowControl w:val="0"/>
        <w:ind w:left="4820"/>
        <w:jc w:val="right"/>
        <w:rPr>
          <w:rFonts w:eastAsia="Times New Roman"/>
          <w:sz w:val="24"/>
          <w:szCs w:val="24"/>
        </w:rPr>
      </w:pPr>
    </w:p>
    <w:p w14:paraId="3657564D" w14:textId="77777777" w:rsidR="00C37E9E" w:rsidRPr="00DF602E" w:rsidRDefault="00C37E9E">
      <w:pPr>
        <w:widowControl w:val="0"/>
        <w:ind w:left="4820"/>
        <w:jc w:val="right"/>
        <w:rPr>
          <w:rFonts w:eastAsia="Times New Roman"/>
          <w:sz w:val="24"/>
          <w:szCs w:val="24"/>
        </w:rPr>
      </w:pPr>
    </w:p>
    <w:p w14:paraId="4F96A3FC" w14:textId="77777777" w:rsidR="00C37E9E" w:rsidRPr="00DF602E" w:rsidRDefault="00C37E9E">
      <w:pPr>
        <w:widowControl w:val="0"/>
        <w:ind w:left="4820"/>
        <w:jc w:val="right"/>
        <w:rPr>
          <w:rFonts w:eastAsia="Times New Roman"/>
          <w:sz w:val="24"/>
          <w:szCs w:val="24"/>
        </w:rPr>
      </w:pPr>
    </w:p>
    <w:p w14:paraId="611DD67B" w14:textId="77777777" w:rsidR="00C37E9E" w:rsidRPr="00DF602E" w:rsidRDefault="00C37E9E">
      <w:pPr>
        <w:widowControl w:val="0"/>
        <w:ind w:left="4820"/>
        <w:jc w:val="right"/>
        <w:rPr>
          <w:rFonts w:eastAsia="Times New Roman"/>
          <w:sz w:val="24"/>
          <w:szCs w:val="24"/>
        </w:rPr>
      </w:pPr>
    </w:p>
    <w:p w14:paraId="50BA2804" w14:textId="77777777" w:rsidR="00C37E9E" w:rsidRPr="00DF602E" w:rsidRDefault="00C37E9E">
      <w:pPr>
        <w:widowControl w:val="0"/>
        <w:ind w:left="4820"/>
        <w:jc w:val="right"/>
        <w:rPr>
          <w:rFonts w:eastAsia="Times New Roman"/>
          <w:sz w:val="24"/>
          <w:szCs w:val="24"/>
        </w:rPr>
      </w:pPr>
    </w:p>
    <w:p w14:paraId="109DFA8C" w14:textId="77777777" w:rsidR="00C37E9E" w:rsidRPr="00DF602E" w:rsidRDefault="00C37E9E">
      <w:pPr>
        <w:widowControl w:val="0"/>
        <w:ind w:left="4820"/>
        <w:jc w:val="right"/>
        <w:rPr>
          <w:rFonts w:eastAsia="Times New Roman"/>
          <w:sz w:val="24"/>
          <w:szCs w:val="24"/>
        </w:rPr>
      </w:pPr>
    </w:p>
    <w:p w14:paraId="17A17F37" w14:textId="77777777" w:rsidR="00C37E9E" w:rsidRPr="00DF602E" w:rsidRDefault="00C37E9E">
      <w:pPr>
        <w:widowControl w:val="0"/>
        <w:ind w:left="4820"/>
        <w:jc w:val="right"/>
        <w:rPr>
          <w:rFonts w:eastAsia="Times New Roman"/>
          <w:sz w:val="24"/>
          <w:szCs w:val="24"/>
        </w:rPr>
      </w:pPr>
    </w:p>
    <w:p w14:paraId="299A16DB" w14:textId="77777777" w:rsidR="00FD34F6" w:rsidRPr="00DF602E" w:rsidRDefault="00FD34F6">
      <w:pPr>
        <w:rPr>
          <w:sz w:val="24"/>
          <w:szCs w:val="24"/>
        </w:rPr>
      </w:pPr>
      <w:r w:rsidRPr="00DF602E">
        <w:rPr>
          <w:sz w:val="24"/>
          <w:szCs w:val="24"/>
        </w:rPr>
        <w:br w:type="page"/>
      </w:r>
    </w:p>
    <w:p w14:paraId="454FBB04" w14:textId="22282A12" w:rsidR="00F1779E" w:rsidRPr="00DF602E" w:rsidRDefault="00F1779E" w:rsidP="00B40CAD">
      <w:pPr>
        <w:widowControl w:val="0"/>
        <w:jc w:val="right"/>
        <w:rPr>
          <w:rFonts w:eastAsia="Times New Roman"/>
          <w:sz w:val="24"/>
          <w:szCs w:val="24"/>
        </w:rPr>
      </w:pPr>
      <w:r w:rsidRPr="00DF602E">
        <w:rPr>
          <w:sz w:val="24"/>
          <w:szCs w:val="24"/>
        </w:rPr>
        <w:lastRenderedPageBreak/>
        <w:t>Приложение 1</w:t>
      </w:r>
    </w:p>
    <w:p w14:paraId="438A177E" w14:textId="77777777" w:rsidR="00B40CAD" w:rsidRPr="00DF602E" w:rsidRDefault="00F1779E" w:rsidP="00B40CAD">
      <w:pPr>
        <w:widowControl w:val="0"/>
        <w:jc w:val="right"/>
        <w:rPr>
          <w:sz w:val="24"/>
          <w:szCs w:val="24"/>
        </w:rPr>
      </w:pPr>
      <w:r w:rsidRPr="00DF602E">
        <w:rPr>
          <w:sz w:val="24"/>
          <w:szCs w:val="24"/>
        </w:rPr>
        <w:t xml:space="preserve">к </w:t>
      </w:r>
      <w:r w:rsidR="00E44C7B" w:rsidRPr="00DF602E">
        <w:rPr>
          <w:sz w:val="24"/>
          <w:szCs w:val="24"/>
        </w:rPr>
        <w:t xml:space="preserve">Порядку организации ярмарки «Торговая улица» </w:t>
      </w:r>
    </w:p>
    <w:p w14:paraId="3A7C8CE5" w14:textId="77777777" w:rsidR="00B40CAD" w:rsidRPr="00DF602E" w:rsidRDefault="00E44C7B" w:rsidP="00B40CAD">
      <w:pPr>
        <w:widowControl w:val="0"/>
        <w:jc w:val="right"/>
        <w:rPr>
          <w:sz w:val="24"/>
          <w:szCs w:val="24"/>
        </w:rPr>
      </w:pPr>
      <w:r w:rsidRPr="00DF602E">
        <w:rPr>
          <w:sz w:val="24"/>
          <w:szCs w:val="24"/>
        </w:rPr>
        <w:t xml:space="preserve">Международного фестиваля этнической </w:t>
      </w:r>
    </w:p>
    <w:p w14:paraId="56CB064A" w14:textId="5735EDDA" w:rsidR="00E44C7B" w:rsidRPr="00DF602E" w:rsidRDefault="00E44C7B" w:rsidP="00B40CAD">
      <w:pPr>
        <w:widowControl w:val="0"/>
        <w:jc w:val="right"/>
        <w:rPr>
          <w:sz w:val="24"/>
          <w:szCs w:val="24"/>
        </w:rPr>
      </w:pPr>
      <w:r w:rsidRPr="00DF602E">
        <w:rPr>
          <w:sz w:val="24"/>
          <w:szCs w:val="24"/>
        </w:rPr>
        <w:t xml:space="preserve">музыки и ремёсел «МИР Сибири» </w:t>
      </w:r>
    </w:p>
    <w:p w14:paraId="45BD16A1" w14:textId="77777777" w:rsidR="00E44C7B" w:rsidRPr="00DF602E" w:rsidRDefault="00E44C7B" w:rsidP="00B40CAD">
      <w:pPr>
        <w:widowControl w:val="0"/>
        <w:jc w:val="right"/>
        <w:rPr>
          <w:sz w:val="24"/>
          <w:szCs w:val="24"/>
        </w:rPr>
      </w:pPr>
      <w:r w:rsidRPr="00DF602E">
        <w:rPr>
          <w:sz w:val="24"/>
          <w:szCs w:val="24"/>
        </w:rPr>
        <w:t>и предоставления мест на ней</w:t>
      </w:r>
    </w:p>
    <w:p w14:paraId="0219FEDA" w14:textId="77777777" w:rsidR="00E44C7B" w:rsidRPr="00DF602E" w:rsidRDefault="00E44C7B" w:rsidP="00E44C7B">
      <w:pPr>
        <w:widowControl w:val="0"/>
        <w:ind w:firstLine="567"/>
        <w:jc w:val="both"/>
        <w:rPr>
          <w:rFonts w:eastAsia="Times New Roman"/>
          <w:sz w:val="24"/>
          <w:szCs w:val="24"/>
        </w:rPr>
      </w:pPr>
    </w:p>
    <w:p w14:paraId="3A5294F0" w14:textId="77777777" w:rsidR="00E44C7B" w:rsidRPr="00DF602E" w:rsidRDefault="00E44C7B" w:rsidP="00E44C7B">
      <w:pPr>
        <w:widowControl w:val="0"/>
        <w:ind w:firstLine="709"/>
        <w:jc w:val="center"/>
        <w:rPr>
          <w:rStyle w:val="a8"/>
          <w:b/>
          <w:bCs/>
          <w:sz w:val="24"/>
          <w:szCs w:val="24"/>
        </w:rPr>
      </w:pPr>
      <w:r w:rsidRPr="00DF602E">
        <w:rPr>
          <w:rStyle w:val="a8"/>
          <w:b/>
          <w:bCs/>
          <w:sz w:val="24"/>
          <w:szCs w:val="24"/>
        </w:rPr>
        <w:t>Тарифы на предоставление ярмарочных мест на Торговой улице</w:t>
      </w:r>
    </w:p>
    <w:p w14:paraId="0D288752" w14:textId="77777777" w:rsidR="00E44C7B" w:rsidRPr="00DF602E" w:rsidRDefault="00E44C7B" w:rsidP="00E44C7B">
      <w:pPr>
        <w:widowControl w:val="0"/>
        <w:ind w:firstLine="709"/>
        <w:jc w:val="both"/>
        <w:rPr>
          <w:rStyle w:val="a8"/>
          <w:sz w:val="24"/>
          <w:szCs w:val="24"/>
        </w:rPr>
      </w:pPr>
    </w:p>
    <w:tbl>
      <w:tblPr>
        <w:tblStyle w:val="TableNormal"/>
        <w:tblW w:w="1007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
        <w:gridCol w:w="5103"/>
        <w:gridCol w:w="2892"/>
        <w:gridCol w:w="1502"/>
      </w:tblGrid>
      <w:tr w:rsidR="00E44C7B" w:rsidRPr="00DF602E" w14:paraId="454F25F1" w14:textId="77777777" w:rsidTr="000D5DCE">
        <w:trPr>
          <w:trHeight w:val="2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C0DE2" w14:textId="77777777" w:rsidR="00E44C7B" w:rsidRPr="00DF602E" w:rsidRDefault="00E44C7B" w:rsidP="000D5DCE">
            <w:pPr>
              <w:pStyle w:val="a4"/>
              <w:spacing w:after="0" w:line="240" w:lineRule="auto"/>
              <w:ind w:left="0"/>
              <w:jc w:val="center"/>
              <w:rPr>
                <w:rFonts w:ascii="Times New Roman" w:hAnsi="Times New Roman" w:cs="Times New Roman"/>
                <w:sz w:val="24"/>
                <w:szCs w:val="24"/>
              </w:rPr>
            </w:pPr>
            <w:r w:rsidRPr="00DF602E">
              <w:rPr>
                <w:rStyle w:val="a8"/>
                <w:rFonts w:ascii="Times New Roman" w:hAnsi="Times New Roman" w:cs="Times New Roman"/>
                <w:b/>
                <w:bCs/>
                <w:sz w:val="24"/>
                <w:szCs w:val="24"/>
              </w:rPr>
              <w:t>№ п/п</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80AD" w14:textId="77777777" w:rsidR="00E44C7B" w:rsidRPr="00DF602E" w:rsidRDefault="00E44C7B" w:rsidP="000D5DCE">
            <w:pPr>
              <w:pStyle w:val="a4"/>
              <w:spacing w:after="0" w:line="240" w:lineRule="auto"/>
              <w:ind w:left="0"/>
              <w:jc w:val="center"/>
              <w:rPr>
                <w:rStyle w:val="a8"/>
                <w:rFonts w:ascii="Times New Roman" w:hAnsi="Times New Roman" w:cs="Times New Roman"/>
                <w:b/>
                <w:bCs/>
                <w:sz w:val="24"/>
                <w:szCs w:val="24"/>
              </w:rPr>
            </w:pPr>
            <w:r w:rsidRPr="00DF602E">
              <w:rPr>
                <w:rStyle w:val="a8"/>
                <w:rFonts w:ascii="Times New Roman" w:hAnsi="Times New Roman" w:cs="Times New Roman"/>
                <w:b/>
                <w:bCs/>
                <w:sz w:val="24"/>
                <w:szCs w:val="24"/>
              </w:rPr>
              <w:t>Вид деятельности</w:t>
            </w:r>
          </w:p>
          <w:p w14:paraId="580E4410" w14:textId="77777777" w:rsidR="00E44C7B" w:rsidRPr="00DF602E" w:rsidRDefault="00E44C7B" w:rsidP="000D5DCE">
            <w:pPr>
              <w:pStyle w:val="a4"/>
              <w:spacing w:after="0" w:line="240" w:lineRule="auto"/>
              <w:ind w:left="0"/>
              <w:jc w:val="center"/>
              <w:rPr>
                <w:rFonts w:ascii="Times New Roman" w:hAnsi="Times New Roman" w:cs="Times New Roman"/>
                <w:sz w:val="24"/>
                <w:szCs w:val="24"/>
              </w:rPr>
            </w:pPr>
            <w:r w:rsidRPr="00DF602E">
              <w:rPr>
                <w:rStyle w:val="a8"/>
                <w:rFonts w:ascii="Times New Roman" w:hAnsi="Times New Roman" w:cs="Times New Roman"/>
                <w:b/>
                <w:bCs/>
                <w:sz w:val="24"/>
                <w:szCs w:val="24"/>
              </w:rPr>
              <w:t>на ярмарочном месте</w:t>
            </w: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60423" w14:textId="77777777" w:rsidR="00E44C7B" w:rsidRPr="00DF602E" w:rsidRDefault="00E44C7B" w:rsidP="000D5DCE">
            <w:pPr>
              <w:pStyle w:val="a4"/>
              <w:spacing w:after="0" w:line="240" w:lineRule="auto"/>
              <w:ind w:left="0"/>
              <w:jc w:val="center"/>
              <w:rPr>
                <w:rFonts w:ascii="Times New Roman" w:hAnsi="Times New Roman" w:cs="Times New Roman"/>
                <w:sz w:val="24"/>
                <w:szCs w:val="24"/>
              </w:rPr>
            </w:pPr>
            <w:r w:rsidRPr="00DF602E">
              <w:rPr>
                <w:rStyle w:val="a8"/>
                <w:rFonts w:ascii="Times New Roman" w:hAnsi="Times New Roman" w:cs="Times New Roman"/>
                <w:b/>
                <w:bCs/>
                <w:sz w:val="24"/>
                <w:szCs w:val="24"/>
              </w:rPr>
              <w:t>Размер/состав места</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982E4" w14:textId="77777777" w:rsidR="00E44C7B" w:rsidRPr="00DF602E" w:rsidRDefault="00E44C7B" w:rsidP="000D5DCE">
            <w:pPr>
              <w:pStyle w:val="a4"/>
              <w:spacing w:after="0" w:line="240" w:lineRule="auto"/>
              <w:ind w:left="0"/>
              <w:jc w:val="center"/>
              <w:rPr>
                <w:rFonts w:ascii="Times New Roman" w:hAnsi="Times New Roman" w:cs="Times New Roman"/>
                <w:sz w:val="24"/>
                <w:szCs w:val="24"/>
                <w:lang w:val="en-US"/>
              </w:rPr>
            </w:pPr>
            <w:r w:rsidRPr="00DF602E">
              <w:rPr>
                <w:rStyle w:val="a8"/>
                <w:rFonts w:ascii="Times New Roman" w:hAnsi="Times New Roman" w:cs="Times New Roman"/>
                <w:b/>
                <w:bCs/>
                <w:sz w:val="24"/>
                <w:szCs w:val="24"/>
              </w:rPr>
              <w:t>Стоимость в сутки (руб.)*</w:t>
            </w:r>
          </w:p>
        </w:tc>
      </w:tr>
      <w:tr w:rsidR="00E44C7B" w:rsidRPr="00DF602E" w14:paraId="78743CD5" w14:textId="77777777" w:rsidTr="000D5DCE">
        <w:trPr>
          <w:trHeight w:val="2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F6279" w14:textId="77777777" w:rsidR="00E44C7B" w:rsidRPr="00DF602E" w:rsidRDefault="00E44C7B" w:rsidP="000D5DCE">
            <w:pPr>
              <w:pStyle w:val="a4"/>
              <w:spacing w:after="0" w:line="240" w:lineRule="auto"/>
              <w:ind w:left="0"/>
              <w:rPr>
                <w:rFonts w:ascii="Times New Roman" w:hAnsi="Times New Roman" w:cs="Times New Roman"/>
                <w:sz w:val="24"/>
                <w:szCs w:val="24"/>
              </w:rPr>
            </w:pPr>
            <w:r w:rsidRPr="00DF602E">
              <w:rPr>
                <w:rStyle w:val="a8"/>
                <w:rFonts w:ascii="Times New Roman" w:hAnsi="Times New Roman" w:cs="Times New Roman"/>
                <w:sz w:val="24"/>
                <w:szCs w:val="24"/>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18038" w14:textId="77777777" w:rsidR="00E44C7B" w:rsidRPr="00DF602E" w:rsidRDefault="00E44C7B" w:rsidP="000D5DCE">
            <w:pPr>
              <w:pStyle w:val="a4"/>
              <w:spacing w:after="0" w:line="240" w:lineRule="auto"/>
              <w:ind w:left="0" w:firstLine="2"/>
              <w:rPr>
                <w:rFonts w:ascii="Times New Roman" w:hAnsi="Times New Roman" w:cs="Times New Roman"/>
                <w:sz w:val="24"/>
                <w:szCs w:val="24"/>
              </w:rPr>
            </w:pPr>
            <w:r w:rsidRPr="00DF602E">
              <w:rPr>
                <w:rStyle w:val="a8"/>
                <w:rFonts w:ascii="Times New Roman" w:hAnsi="Times New Roman" w:cs="Times New Roman"/>
                <w:sz w:val="24"/>
                <w:szCs w:val="24"/>
              </w:rPr>
              <w:t xml:space="preserve">Место для организации общественного питания на </w:t>
            </w:r>
            <w:r w:rsidRPr="00DF602E">
              <w:rPr>
                <w:rStyle w:val="A7"/>
                <w:rFonts w:ascii="Times New Roman" w:hAnsi="Times New Roman" w:cs="Times New Roman"/>
                <w:sz w:val="24"/>
                <w:szCs w:val="24"/>
              </w:rPr>
              <w:t>площадке «Трапезная»</w:t>
            </w: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0AA08"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1 ярмарочное место3х2 м</w:t>
            </w:r>
          </w:p>
          <w:p w14:paraId="3FC7A589"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Фирменный ярмарочный павильон</w:t>
            </w:r>
          </w:p>
          <w:p w14:paraId="69264E30" w14:textId="77777777" w:rsidR="00E44C7B" w:rsidRPr="00DF602E" w:rsidRDefault="00E44C7B" w:rsidP="000D5DCE">
            <w:pPr>
              <w:pStyle w:val="a4"/>
              <w:spacing w:after="0" w:line="240" w:lineRule="auto"/>
              <w:ind w:left="0"/>
              <w:jc w:val="center"/>
              <w:rPr>
                <w:rFonts w:ascii="Times New Roman" w:hAnsi="Times New Roman" w:cs="Times New Roman"/>
                <w:sz w:val="24"/>
                <w:szCs w:val="24"/>
              </w:rPr>
            </w:pPr>
            <w:r w:rsidRPr="00DF602E">
              <w:rPr>
                <w:rStyle w:val="a8"/>
                <w:rFonts w:ascii="Times New Roman" w:hAnsi="Times New Roman" w:cs="Times New Roman"/>
                <w:sz w:val="24"/>
                <w:szCs w:val="24"/>
              </w:rPr>
              <w:t>Зона для приготовления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263F8"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20 000</w:t>
            </w:r>
          </w:p>
          <w:p w14:paraId="74122DCE" w14:textId="77777777" w:rsidR="00E44C7B" w:rsidRPr="00DF602E" w:rsidRDefault="00E44C7B" w:rsidP="000D5DCE">
            <w:pPr>
              <w:pStyle w:val="a4"/>
              <w:spacing w:after="0" w:line="240" w:lineRule="auto"/>
              <w:ind w:left="0"/>
              <w:jc w:val="center"/>
              <w:rPr>
                <w:rFonts w:ascii="Times New Roman" w:hAnsi="Times New Roman" w:cs="Times New Roman"/>
                <w:sz w:val="24"/>
                <w:szCs w:val="24"/>
              </w:rPr>
            </w:pPr>
            <w:r w:rsidRPr="00DF602E">
              <w:rPr>
                <w:rStyle w:val="a8"/>
                <w:rFonts w:ascii="Times New Roman" w:hAnsi="Times New Roman" w:cs="Times New Roman"/>
                <w:sz w:val="24"/>
                <w:szCs w:val="24"/>
              </w:rPr>
              <w:t>(двадцать тысяч)</w:t>
            </w:r>
          </w:p>
        </w:tc>
      </w:tr>
      <w:tr w:rsidR="00E44C7B" w:rsidRPr="00DF602E" w14:paraId="3F2A1A71" w14:textId="77777777" w:rsidTr="000D5DCE">
        <w:trPr>
          <w:trHeight w:val="2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EA11B" w14:textId="77777777" w:rsidR="00E44C7B" w:rsidRPr="00DF602E" w:rsidRDefault="00E44C7B" w:rsidP="000D5DCE">
            <w:pPr>
              <w:pStyle w:val="a4"/>
              <w:spacing w:after="0" w:line="240" w:lineRule="auto"/>
              <w:ind w:left="0"/>
              <w:rPr>
                <w:rStyle w:val="a8"/>
                <w:rFonts w:ascii="Times New Roman" w:hAnsi="Times New Roman" w:cs="Times New Roman"/>
                <w:sz w:val="24"/>
                <w:szCs w:val="24"/>
              </w:rPr>
            </w:pPr>
            <w:r w:rsidRPr="00DF602E">
              <w:rPr>
                <w:rStyle w:val="a8"/>
                <w:rFonts w:ascii="Times New Roman" w:hAnsi="Times New Roman" w:cs="Times New Roman"/>
                <w:sz w:val="24"/>
                <w:szCs w:val="24"/>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47AC" w14:textId="77777777" w:rsidR="00E44C7B" w:rsidRPr="00DF602E" w:rsidRDefault="00E44C7B" w:rsidP="000D5DCE">
            <w:pPr>
              <w:pStyle w:val="a4"/>
              <w:spacing w:after="0" w:line="240" w:lineRule="auto"/>
              <w:ind w:left="0" w:firstLine="2"/>
              <w:rPr>
                <w:rStyle w:val="a8"/>
                <w:rFonts w:ascii="Times New Roman" w:hAnsi="Times New Roman" w:cs="Times New Roman"/>
                <w:sz w:val="24"/>
                <w:szCs w:val="24"/>
              </w:rPr>
            </w:pPr>
            <w:r w:rsidRPr="00DF602E">
              <w:rPr>
                <w:rStyle w:val="a8"/>
                <w:rFonts w:ascii="Times New Roman" w:hAnsi="Times New Roman" w:cs="Times New Roman"/>
                <w:sz w:val="24"/>
                <w:szCs w:val="24"/>
              </w:rPr>
              <w:t xml:space="preserve">Место для размещения фургона, либо автомобильного прицепа, оборудованного для приготовления, хранения и продажи еды и безалкогольных напитков (бочка кваса, кофе-бас, </w:t>
            </w:r>
            <w:proofErr w:type="spellStart"/>
            <w:r w:rsidRPr="00DF602E">
              <w:rPr>
                <w:rStyle w:val="a8"/>
                <w:rFonts w:ascii="Times New Roman" w:hAnsi="Times New Roman" w:cs="Times New Roman"/>
                <w:sz w:val="24"/>
                <w:szCs w:val="24"/>
              </w:rPr>
              <w:t>фуд</w:t>
            </w:r>
            <w:proofErr w:type="spellEnd"/>
            <w:r w:rsidRPr="00DF602E">
              <w:rPr>
                <w:rStyle w:val="a8"/>
                <w:rFonts w:ascii="Times New Roman" w:hAnsi="Times New Roman" w:cs="Times New Roman"/>
                <w:sz w:val="24"/>
                <w:szCs w:val="24"/>
              </w:rPr>
              <w:t>-трак и т.п.)</w:t>
            </w: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57A88"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1 ярмарочное место3х2 м</w:t>
            </w:r>
          </w:p>
          <w:p w14:paraId="49CAA692"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Без дополнительных конструкций и зоны для приготовления</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50FD8"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10 000</w:t>
            </w:r>
          </w:p>
          <w:p w14:paraId="061DC563"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(десять тысяч)</w:t>
            </w:r>
          </w:p>
        </w:tc>
      </w:tr>
      <w:tr w:rsidR="00E44C7B" w:rsidRPr="00DF602E" w14:paraId="580D37C0" w14:textId="77777777" w:rsidTr="000D5DCE">
        <w:trPr>
          <w:trHeight w:val="2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532B9" w14:textId="77777777" w:rsidR="00E44C7B" w:rsidRPr="00DF602E" w:rsidRDefault="00E44C7B" w:rsidP="000D5DCE">
            <w:pPr>
              <w:pStyle w:val="a4"/>
              <w:spacing w:after="0" w:line="240" w:lineRule="auto"/>
              <w:ind w:left="0"/>
              <w:rPr>
                <w:rFonts w:ascii="Times New Roman" w:hAnsi="Times New Roman" w:cs="Times New Roman"/>
                <w:sz w:val="24"/>
                <w:szCs w:val="24"/>
              </w:rPr>
            </w:pPr>
            <w:r w:rsidRPr="00DF602E">
              <w:rPr>
                <w:rStyle w:val="a8"/>
                <w:rFonts w:ascii="Times New Roman" w:hAnsi="Times New Roman" w:cs="Times New Roman"/>
                <w:sz w:val="24"/>
                <w:szCs w:val="24"/>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7BC98" w14:textId="77777777" w:rsidR="00E44C7B" w:rsidRPr="00DF602E" w:rsidRDefault="00E44C7B" w:rsidP="000D5DCE">
            <w:pPr>
              <w:pStyle w:val="a4"/>
              <w:spacing w:after="0" w:line="240" w:lineRule="auto"/>
              <w:ind w:left="0" w:firstLine="2"/>
              <w:rPr>
                <w:rFonts w:ascii="Times New Roman" w:hAnsi="Times New Roman" w:cs="Times New Roman"/>
                <w:sz w:val="24"/>
                <w:szCs w:val="24"/>
              </w:rPr>
            </w:pPr>
            <w:r w:rsidRPr="00DF602E">
              <w:rPr>
                <w:rStyle w:val="a8"/>
                <w:rFonts w:ascii="Times New Roman" w:hAnsi="Times New Roman" w:cs="Times New Roman"/>
                <w:sz w:val="24"/>
                <w:szCs w:val="24"/>
              </w:rPr>
              <w:t>Место для торговли продовольственными товарами и безалкогольными напитками</w:t>
            </w: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B07D0"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1 ярмарочное место3х2 м</w:t>
            </w:r>
          </w:p>
          <w:p w14:paraId="40F75BF4"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Оборудование ярмарочного места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F6B9E" w14:textId="77777777" w:rsidR="00E44C7B" w:rsidRPr="00DF602E" w:rsidRDefault="00E44C7B" w:rsidP="000D5DCE">
            <w:pPr>
              <w:jc w:val="center"/>
              <w:rPr>
                <w:rStyle w:val="a8"/>
                <w:sz w:val="24"/>
                <w:szCs w:val="24"/>
              </w:rPr>
            </w:pPr>
            <w:r w:rsidRPr="00DF602E">
              <w:rPr>
                <w:rStyle w:val="a8"/>
                <w:sz w:val="24"/>
                <w:szCs w:val="24"/>
              </w:rPr>
              <w:t>8 000</w:t>
            </w:r>
          </w:p>
          <w:p w14:paraId="55206D48" w14:textId="77777777" w:rsidR="00E44C7B" w:rsidRPr="00DF602E" w:rsidRDefault="00E44C7B" w:rsidP="000D5DCE">
            <w:pPr>
              <w:pStyle w:val="a4"/>
              <w:spacing w:after="0" w:line="240" w:lineRule="auto"/>
              <w:ind w:left="0"/>
              <w:jc w:val="center"/>
              <w:rPr>
                <w:rFonts w:ascii="Times New Roman" w:hAnsi="Times New Roman" w:cs="Times New Roman"/>
                <w:sz w:val="24"/>
                <w:szCs w:val="24"/>
              </w:rPr>
            </w:pPr>
            <w:r w:rsidRPr="00DF602E">
              <w:rPr>
                <w:rStyle w:val="a8"/>
                <w:rFonts w:ascii="Times New Roman" w:hAnsi="Times New Roman" w:cs="Times New Roman"/>
                <w:sz w:val="24"/>
                <w:szCs w:val="24"/>
              </w:rPr>
              <w:t>(восемь тысяч)</w:t>
            </w:r>
          </w:p>
        </w:tc>
      </w:tr>
      <w:tr w:rsidR="00E44C7B" w:rsidRPr="00DF602E" w14:paraId="790F96B5" w14:textId="77777777" w:rsidTr="000D5DCE">
        <w:trPr>
          <w:trHeight w:val="2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09D5D" w14:textId="77777777" w:rsidR="00E44C7B" w:rsidRPr="00DF602E" w:rsidRDefault="00E44C7B" w:rsidP="000D5DCE">
            <w:pPr>
              <w:pStyle w:val="a4"/>
              <w:spacing w:after="0" w:line="240" w:lineRule="auto"/>
              <w:ind w:left="0"/>
              <w:rPr>
                <w:rFonts w:ascii="Times New Roman" w:hAnsi="Times New Roman" w:cs="Times New Roman"/>
                <w:sz w:val="24"/>
                <w:szCs w:val="24"/>
              </w:rPr>
            </w:pPr>
            <w:r w:rsidRPr="00DF602E">
              <w:rPr>
                <w:rStyle w:val="a8"/>
                <w:rFonts w:ascii="Times New Roman" w:hAnsi="Times New Roman" w:cs="Times New Roman"/>
                <w:sz w:val="24"/>
                <w:szCs w:val="24"/>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1BFBF" w14:textId="77777777" w:rsidR="00E44C7B" w:rsidRPr="00DF602E" w:rsidRDefault="00E44C7B" w:rsidP="000D5DCE">
            <w:pPr>
              <w:pStyle w:val="a4"/>
              <w:spacing w:after="0" w:line="240" w:lineRule="auto"/>
              <w:ind w:left="0" w:firstLine="2"/>
              <w:rPr>
                <w:rFonts w:ascii="Times New Roman" w:hAnsi="Times New Roman" w:cs="Times New Roman"/>
                <w:sz w:val="24"/>
                <w:szCs w:val="24"/>
              </w:rPr>
            </w:pPr>
            <w:r w:rsidRPr="00DF602E">
              <w:rPr>
                <w:rStyle w:val="a8"/>
                <w:rFonts w:ascii="Times New Roman" w:hAnsi="Times New Roman" w:cs="Times New Roman"/>
                <w:sz w:val="24"/>
                <w:szCs w:val="24"/>
              </w:rPr>
              <w:t>Место для реализации непродовольственных товаров и оказания услуг</w:t>
            </w: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5B663"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1 ярмарочное место3х2 м</w:t>
            </w:r>
          </w:p>
          <w:p w14:paraId="0E12D00E"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Оборудование ярмарочного места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465A2"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7 000</w:t>
            </w:r>
          </w:p>
          <w:p w14:paraId="437BA256" w14:textId="77777777" w:rsidR="00E44C7B" w:rsidRPr="00DF602E" w:rsidRDefault="00E44C7B" w:rsidP="000D5DCE">
            <w:pPr>
              <w:pStyle w:val="a4"/>
              <w:spacing w:after="0" w:line="240" w:lineRule="auto"/>
              <w:ind w:left="0"/>
              <w:jc w:val="center"/>
              <w:rPr>
                <w:rFonts w:ascii="Times New Roman" w:hAnsi="Times New Roman" w:cs="Times New Roman"/>
                <w:sz w:val="24"/>
                <w:szCs w:val="24"/>
              </w:rPr>
            </w:pPr>
            <w:r w:rsidRPr="00DF602E">
              <w:rPr>
                <w:rStyle w:val="a8"/>
                <w:rFonts w:ascii="Times New Roman" w:hAnsi="Times New Roman" w:cs="Times New Roman"/>
                <w:sz w:val="24"/>
                <w:szCs w:val="24"/>
              </w:rPr>
              <w:t>(семь тысяч)</w:t>
            </w:r>
          </w:p>
        </w:tc>
      </w:tr>
      <w:tr w:rsidR="00E44C7B" w:rsidRPr="00DF602E" w14:paraId="539E42E8" w14:textId="77777777" w:rsidTr="000D5DCE">
        <w:trPr>
          <w:trHeight w:val="2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589F3" w14:textId="77777777" w:rsidR="00E44C7B" w:rsidRPr="00DF602E" w:rsidRDefault="00E44C7B" w:rsidP="000D5DCE">
            <w:pPr>
              <w:pStyle w:val="a4"/>
              <w:spacing w:after="0" w:line="240" w:lineRule="auto"/>
              <w:ind w:left="0"/>
              <w:rPr>
                <w:rStyle w:val="a8"/>
                <w:rFonts w:ascii="Times New Roman" w:hAnsi="Times New Roman" w:cs="Times New Roman"/>
                <w:sz w:val="24"/>
                <w:szCs w:val="24"/>
              </w:rPr>
            </w:pPr>
            <w:r w:rsidRPr="00DF602E">
              <w:rPr>
                <w:rStyle w:val="a8"/>
                <w:rFonts w:ascii="Times New Roman" w:hAnsi="Times New Roman" w:cs="Times New Roman"/>
                <w:sz w:val="24"/>
                <w:szCs w:val="24"/>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A1434" w14:textId="77777777" w:rsidR="00E44C7B" w:rsidRPr="00DF602E" w:rsidRDefault="00E44C7B" w:rsidP="000D5DCE">
            <w:pPr>
              <w:pStyle w:val="a4"/>
              <w:spacing w:after="0" w:line="240" w:lineRule="auto"/>
              <w:ind w:left="0" w:firstLine="2"/>
              <w:rPr>
                <w:rStyle w:val="a8"/>
                <w:rFonts w:ascii="Times New Roman" w:hAnsi="Times New Roman" w:cs="Times New Roman"/>
                <w:sz w:val="24"/>
                <w:szCs w:val="24"/>
              </w:rPr>
            </w:pPr>
            <w:r w:rsidRPr="00DF602E">
              <w:rPr>
                <w:rStyle w:val="a8"/>
                <w:rFonts w:ascii="Times New Roman" w:hAnsi="Times New Roman" w:cs="Times New Roman"/>
                <w:sz w:val="24"/>
                <w:szCs w:val="24"/>
              </w:rPr>
              <w:t>Место уменьшенной площади для реализации непродовольственных товаров и оказания услуг</w:t>
            </w: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6026F"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1 ярмарочное место</w:t>
            </w:r>
          </w:p>
          <w:p w14:paraId="7458133E"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1.5х2 м.</w:t>
            </w:r>
          </w:p>
          <w:p w14:paraId="71E73731"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Без дополнительных конструкций</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D54CD"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4 000</w:t>
            </w:r>
          </w:p>
          <w:p w14:paraId="21EB1C02" w14:textId="77777777" w:rsidR="00E44C7B" w:rsidRPr="00DF602E" w:rsidRDefault="00E44C7B" w:rsidP="000D5DCE">
            <w:pPr>
              <w:pStyle w:val="a4"/>
              <w:spacing w:after="0" w:line="240" w:lineRule="auto"/>
              <w:ind w:left="0"/>
              <w:jc w:val="center"/>
              <w:rPr>
                <w:rStyle w:val="a8"/>
                <w:rFonts w:ascii="Times New Roman" w:hAnsi="Times New Roman" w:cs="Times New Roman"/>
                <w:sz w:val="24"/>
                <w:szCs w:val="24"/>
              </w:rPr>
            </w:pPr>
            <w:r w:rsidRPr="00DF602E">
              <w:rPr>
                <w:rStyle w:val="a8"/>
                <w:rFonts w:ascii="Times New Roman" w:hAnsi="Times New Roman" w:cs="Times New Roman"/>
                <w:sz w:val="24"/>
                <w:szCs w:val="24"/>
              </w:rPr>
              <w:t>(четыре тысячи)</w:t>
            </w:r>
          </w:p>
        </w:tc>
      </w:tr>
    </w:tbl>
    <w:p w14:paraId="79799160" w14:textId="77777777" w:rsidR="00E44C7B" w:rsidRPr="00DF602E" w:rsidRDefault="00E44C7B" w:rsidP="00E44C7B">
      <w:pPr>
        <w:pStyle w:val="a4"/>
        <w:spacing w:after="0" w:line="240" w:lineRule="auto"/>
        <w:ind w:left="0"/>
        <w:jc w:val="both"/>
        <w:rPr>
          <w:rStyle w:val="a8"/>
          <w:rFonts w:ascii="Times New Roman" w:hAnsi="Times New Roman" w:cs="Times New Roman"/>
          <w:sz w:val="24"/>
          <w:szCs w:val="24"/>
        </w:rPr>
      </w:pPr>
    </w:p>
    <w:p w14:paraId="47CAFA93" w14:textId="77777777" w:rsidR="00E44C7B" w:rsidRPr="00DF602E" w:rsidRDefault="00E44C7B" w:rsidP="00E44C7B">
      <w:pPr>
        <w:widowControl w:val="0"/>
        <w:jc w:val="both"/>
        <w:rPr>
          <w:rStyle w:val="a8"/>
          <w:sz w:val="24"/>
          <w:szCs w:val="24"/>
        </w:rPr>
      </w:pPr>
      <w:r w:rsidRPr="00DF602E">
        <w:rPr>
          <w:rStyle w:val="a8"/>
          <w:sz w:val="24"/>
          <w:szCs w:val="24"/>
        </w:rPr>
        <w:t xml:space="preserve">* Размер регистрационного целевого взноса указан за </w:t>
      </w:r>
      <w:r w:rsidRPr="00DF602E">
        <w:rPr>
          <w:rStyle w:val="a8"/>
          <w:b/>
          <w:bCs/>
          <w:sz w:val="24"/>
          <w:szCs w:val="24"/>
        </w:rPr>
        <w:t>одни</w:t>
      </w:r>
      <w:r w:rsidRPr="00DF602E">
        <w:rPr>
          <w:rStyle w:val="a8"/>
          <w:sz w:val="24"/>
          <w:szCs w:val="24"/>
        </w:rPr>
        <w:t xml:space="preserve"> сутки. Участник оплачивает взнос Организатору </w:t>
      </w:r>
      <w:r w:rsidRPr="00DF602E">
        <w:rPr>
          <w:rStyle w:val="a8"/>
          <w:b/>
          <w:bCs/>
          <w:sz w:val="24"/>
          <w:szCs w:val="24"/>
        </w:rPr>
        <w:t>единовременным платежом за все дни Фестиваля</w:t>
      </w:r>
      <w:r w:rsidRPr="00DF602E">
        <w:rPr>
          <w:rStyle w:val="a8"/>
          <w:sz w:val="24"/>
          <w:szCs w:val="24"/>
        </w:rPr>
        <w:t xml:space="preserve"> в наличной или безналичной форме.</w:t>
      </w:r>
    </w:p>
    <w:p w14:paraId="50FBA60E" w14:textId="77777777" w:rsidR="00E44C7B" w:rsidRPr="00DF602E" w:rsidRDefault="00E44C7B" w:rsidP="00E44C7B">
      <w:pPr>
        <w:widowControl w:val="0"/>
        <w:jc w:val="both"/>
        <w:rPr>
          <w:rStyle w:val="a8"/>
          <w:sz w:val="24"/>
          <w:szCs w:val="24"/>
        </w:rPr>
      </w:pPr>
      <w:r w:rsidRPr="00DF602E">
        <w:rPr>
          <w:rStyle w:val="a8"/>
          <w:sz w:val="24"/>
          <w:szCs w:val="24"/>
        </w:rPr>
        <w:t>Оплата осуществляется с 09:00 до 13:00 и с 18:30 до 20:00 дня, предшествующего дню начала Фестиваля, а также с 09:00 до 13:00 и с 18:30 до 20:00 первого дня Фестиваля, вне зависимости от формы оплаты.</w:t>
      </w:r>
    </w:p>
    <w:p w14:paraId="611E39F4" w14:textId="77777777" w:rsidR="00E44C7B" w:rsidRPr="00DF602E" w:rsidRDefault="00E44C7B" w:rsidP="00E44C7B">
      <w:pPr>
        <w:pStyle w:val="a4"/>
        <w:spacing w:after="0" w:line="240" w:lineRule="auto"/>
        <w:ind w:left="0"/>
        <w:jc w:val="both"/>
        <w:rPr>
          <w:rStyle w:val="a8"/>
          <w:rFonts w:ascii="Times New Roman" w:hAnsi="Times New Roman" w:cs="Times New Roman"/>
          <w:sz w:val="24"/>
          <w:szCs w:val="24"/>
        </w:rPr>
      </w:pPr>
      <w:r w:rsidRPr="00DF602E">
        <w:rPr>
          <w:rStyle w:val="a8"/>
          <w:rFonts w:ascii="Times New Roman" w:hAnsi="Times New Roman" w:cs="Times New Roman"/>
          <w:sz w:val="24"/>
          <w:szCs w:val="24"/>
        </w:rPr>
        <w:t>** в случае, если после предоставления мест участникам Торговой улицы ярмарочное оборудование закончилось, но имеются незанятые места на территории Торговой улицы, Организатор оставляет за собой право передать новому участнику Торговой улицы место без ярмарочного оборудования.</w:t>
      </w:r>
    </w:p>
    <w:p w14:paraId="5FA241CC" w14:textId="77777777" w:rsidR="00E44C7B" w:rsidRPr="00DF602E" w:rsidRDefault="00E44C7B" w:rsidP="00E44C7B">
      <w:pPr>
        <w:pStyle w:val="a4"/>
        <w:spacing w:after="0" w:line="240" w:lineRule="auto"/>
        <w:ind w:left="0" w:firstLine="709"/>
        <w:jc w:val="both"/>
        <w:rPr>
          <w:rStyle w:val="a8"/>
          <w:rFonts w:ascii="Times New Roman" w:hAnsi="Times New Roman" w:cs="Times New Roman"/>
          <w:sz w:val="24"/>
          <w:szCs w:val="24"/>
        </w:rPr>
      </w:pPr>
    </w:p>
    <w:p w14:paraId="6EC3081F" w14:textId="77777777" w:rsidR="00E44C7B" w:rsidRPr="00DF602E" w:rsidRDefault="00E44C7B" w:rsidP="00E44C7B">
      <w:pPr>
        <w:ind w:firstLine="709"/>
        <w:jc w:val="center"/>
        <w:rPr>
          <w:rStyle w:val="a8"/>
          <w:b/>
          <w:bCs/>
          <w:sz w:val="24"/>
          <w:szCs w:val="24"/>
        </w:rPr>
      </w:pPr>
      <w:r w:rsidRPr="00DF602E">
        <w:rPr>
          <w:rStyle w:val="a8"/>
          <w:b/>
          <w:bCs/>
          <w:sz w:val="24"/>
          <w:szCs w:val="24"/>
        </w:rPr>
        <w:t xml:space="preserve">Будем рады встрече с вами на </w:t>
      </w:r>
    </w:p>
    <w:p w14:paraId="4E5279A1" w14:textId="4B1B855F" w:rsidR="00C37E9E" w:rsidRPr="00516D63" w:rsidRDefault="00E44C7B" w:rsidP="00E44C7B">
      <w:pPr>
        <w:ind w:firstLine="709"/>
        <w:jc w:val="center"/>
        <w:rPr>
          <w:sz w:val="24"/>
          <w:szCs w:val="24"/>
        </w:rPr>
      </w:pPr>
      <w:r w:rsidRPr="00DF602E">
        <w:rPr>
          <w:rStyle w:val="a8"/>
          <w:b/>
          <w:bCs/>
          <w:sz w:val="24"/>
          <w:szCs w:val="24"/>
        </w:rPr>
        <w:t>Международном фестивале этнической музыки и ремёсел «МИР Сибири»!</w:t>
      </w:r>
    </w:p>
    <w:sectPr w:rsidR="00C37E9E" w:rsidRPr="00516D63" w:rsidSect="00F707DC">
      <w:headerReference w:type="default" r:id="rId14"/>
      <w:headerReference w:type="first" r:id="rId15"/>
      <w:pgSz w:w="11900" w:h="16840"/>
      <w:pgMar w:top="1134" w:right="707" w:bottom="1134" w:left="992"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8EB0A" w14:textId="77777777" w:rsidR="002A0472" w:rsidRDefault="002A0472">
      <w:r>
        <w:separator/>
      </w:r>
    </w:p>
  </w:endnote>
  <w:endnote w:type="continuationSeparator" w:id="0">
    <w:p w14:paraId="1BDFAD92" w14:textId="77777777" w:rsidR="002A0472" w:rsidRDefault="002A0472">
      <w:r>
        <w:continuationSeparator/>
      </w:r>
    </w:p>
  </w:endnote>
  <w:endnote w:type="continuationNotice" w:id="1">
    <w:p w14:paraId="3472AAEC" w14:textId="77777777" w:rsidR="002A0472" w:rsidRDefault="002A0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BA9A3" w14:textId="77777777" w:rsidR="00C73032" w:rsidRDefault="00C730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918F6" w14:textId="77777777" w:rsidR="00C73032" w:rsidRDefault="00C730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355D8" w14:textId="77777777" w:rsidR="002A0472" w:rsidRDefault="002A0472">
      <w:r>
        <w:separator/>
      </w:r>
    </w:p>
  </w:footnote>
  <w:footnote w:type="continuationSeparator" w:id="0">
    <w:p w14:paraId="5A648D9C" w14:textId="77777777" w:rsidR="002A0472" w:rsidRDefault="002A0472">
      <w:r>
        <w:continuationSeparator/>
      </w:r>
    </w:p>
  </w:footnote>
  <w:footnote w:type="continuationNotice" w:id="1">
    <w:p w14:paraId="40449683" w14:textId="77777777" w:rsidR="002A0472" w:rsidRDefault="002A04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7313" w14:textId="77777777" w:rsidR="00C73032" w:rsidRDefault="00C73032">
    <w:pPr>
      <w:pStyle w:val="a4"/>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DF602E">
      <w:rPr>
        <w:rFonts w:ascii="Times New Roman" w:hAnsi="Times New Roman"/>
        <w:noProof/>
      </w:rPr>
      <w:t>2</w:t>
    </w:r>
    <w:r>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1D3F" w14:textId="77777777" w:rsidR="00C73032" w:rsidRDefault="00C7303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E6AEF" w14:textId="77777777" w:rsidR="00C73032" w:rsidRDefault="00C7303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170DF" w14:textId="77777777" w:rsidR="00C73032" w:rsidRDefault="00C730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3478"/>
    <w:multiLevelType w:val="hybridMultilevel"/>
    <w:tmpl w:val="48D81DDA"/>
    <w:numStyleLink w:val="3"/>
  </w:abstractNum>
  <w:abstractNum w:abstractNumId="1">
    <w:nsid w:val="0AAE727E"/>
    <w:multiLevelType w:val="multilevel"/>
    <w:tmpl w:val="A960454C"/>
    <w:lvl w:ilvl="0">
      <w:start w:val="1"/>
      <w:numFmt w:val="decimal"/>
      <w:suff w:val="nothing"/>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E341016"/>
    <w:multiLevelType w:val="multilevel"/>
    <w:tmpl w:val="C3F05856"/>
    <w:lvl w:ilvl="0">
      <w:start w:val="2"/>
      <w:numFmt w:val="decimal"/>
      <w:suff w:val="nothing"/>
      <w:lvlText w:val="%1."/>
      <w:lvlJc w:val="left"/>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15F0FBB"/>
    <w:multiLevelType w:val="hybridMultilevel"/>
    <w:tmpl w:val="48D81DDA"/>
    <w:numStyleLink w:val="3"/>
  </w:abstractNum>
  <w:abstractNum w:abstractNumId="4">
    <w:nsid w:val="28D957A2"/>
    <w:multiLevelType w:val="hybridMultilevel"/>
    <w:tmpl w:val="48D81DDA"/>
    <w:styleLink w:val="3"/>
    <w:lvl w:ilvl="0" w:tplc="762CF8F2">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45BE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5E38A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48AB4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C8507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ACF1A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C25BD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346FD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C863D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C0271E9"/>
    <w:multiLevelType w:val="multilevel"/>
    <w:tmpl w:val="AB22D918"/>
    <w:lvl w:ilvl="0">
      <w:start w:val="1"/>
      <w:numFmt w:val="decimal"/>
      <w:suff w:val="nothing"/>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D9C7824"/>
    <w:multiLevelType w:val="hybridMultilevel"/>
    <w:tmpl w:val="CA8CEB62"/>
    <w:numStyleLink w:val="2"/>
  </w:abstractNum>
  <w:abstractNum w:abstractNumId="7">
    <w:nsid w:val="2DA67150"/>
    <w:multiLevelType w:val="multilevel"/>
    <w:tmpl w:val="A960454C"/>
    <w:numStyleLink w:val="1"/>
  </w:abstractNum>
  <w:abstractNum w:abstractNumId="8">
    <w:nsid w:val="2DE14F23"/>
    <w:multiLevelType w:val="hybridMultilevel"/>
    <w:tmpl w:val="CA8CEB62"/>
    <w:numStyleLink w:val="2"/>
  </w:abstractNum>
  <w:abstractNum w:abstractNumId="9">
    <w:nsid w:val="30740EA0"/>
    <w:multiLevelType w:val="multilevel"/>
    <w:tmpl w:val="A960454C"/>
    <w:lvl w:ilvl="0">
      <w:start w:val="1"/>
      <w:numFmt w:val="decimal"/>
      <w:suff w:val="nothing"/>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44864BA"/>
    <w:multiLevelType w:val="multilevel"/>
    <w:tmpl w:val="C3F05856"/>
    <w:lvl w:ilvl="0">
      <w:start w:val="2"/>
      <w:numFmt w:val="decimal"/>
      <w:suff w:val="nothing"/>
      <w:lvlText w:val="%1."/>
      <w:lvlJc w:val="left"/>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D313433"/>
    <w:multiLevelType w:val="hybridMultilevel"/>
    <w:tmpl w:val="92EA8356"/>
    <w:lvl w:ilvl="0" w:tplc="10D28CCC">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E07E69"/>
    <w:multiLevelType w:val="multilevel"/>
    <w:tmpl w:val="A960454C"/>
    <w:styleLink w:val="1"/>
    <w:lvl w:ilvl="0">
      <w:start w:val="1"/>
      <w:numFmt w:val="decimal"/>
      <w:suff w:val="nothing"/>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DCD5CD0"/>
    <w:multiLevelType w:val="hybridMultilevel"/>
    <w:tmpl w:val="CA8CEB62"/>
    <w:styleLink w:val="2"/>
    <w:lvl w:ilvl="0" w:tplc="9670C65E">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DA35C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36734C">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9A19F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98447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0592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E8ED34">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5A46D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760B6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6CE90747"/>
    <w:multiLevelType w:val="multilevel"/>
    <w:tmpl w:val="A960454C"/>
    <w:numStyleLink w:val="1"/>
  </w:abstractNum>
  <w:abstractNum w:abstractNumId="15">
    <w:nsid w:val="7378093A"/>
    <w:multiLevelType w:val="multilevel"/>
    <w:tmpl w:val="A960454C"/>
    <w:lvl w:ilvl="0">
      <w:start w:val="1"/>
      <w:numFmt w:val="decimal"/>
      <w:suff w:val="nothing"/>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14"/>
  </w:num>
  <w:num w:numId="3">
    <w:abstractNumId w:val="14"/>
    <w:lvlOverride w:ilvl="0">
      <w:lvl w:ilvl="0">
        <w:start w:val="1"/>
        <w:numFmt w:val="decimal"/>
        <w:suff w:val="nothing"/>
        <w:lvlText w:val="%1."/>
        <w:lvlJc w:val="left"/>
        <w:pPr>
          <w:ind w:left="120" w:firstLine="4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20"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0"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num" w:pos="1501"/>
          </w:tabs>
          <w:ind w:left="961"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num" w:pos="1645"/>
          </w:tabs>
          <w:ind w:left="1105" w:hanging="5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4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393" w:hanging="8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626" w:hanging="106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4"/>
    <w:lvlOverride w:ilvl="0">
      <w:lvl w:ilvl="0">
        <w:start w:val="1"/>
        <w:numFmt w:val="decimal"/>
        <w:suff w:val="nothing"/>
        <w:lvlText w:val="%1."/>
        <w:lvlJc w:val="left"/>
        <w:pPr>
          <w:ind w:left="120" w:firstLine="4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20" w:firstLine="5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0" w:firstLine="5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firstLine="5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792" w:hanging="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936"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080" w:hanging="3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24" w:hanging="5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626" w:hanging="7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3"/>
  </w:num>
  <w:num w:numId="6">
    <w:abstractNumId w:val="6"/>
  </w:num>
  <w:num w:numId="7">
    <w:abstractNumId w:val="4"/>
  </w:num>
  <w:num w:numId="8">
    <w:abstractNumId w:val="0"/>
  </w:num>
  <w:num w:numId="9">
    <w:abstractNumId w:val="0"/>
    <w:lvlOverride w:ilvl="0">
      <w:startOverride w:val="4"/>
    </w:lvlOverride>
  </w:num>
  <w:num w:numId="10">
    <w:abstractNumId w:val="0"/>
    <w:lvlOverride w:ilvl="0">
      <w:lvl w:ilvl="0" w:tplc="862E35CE">
        <w:start w:val="1"/>
        <w:numFmt w:val="decimal"/>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04F1AA">
        <w:start w:val="1"/>
        <w:numFmt w:val="lowerLetter"/>
        <w:lvlText w:val="%2."/>
        <w:lvlJc w:val="left"/>
        <w:pPr>
          <w:ind w:left="873"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7A16B4">
        <w:start w:val="1"/>
        <w:numFmt w:val="lowerRoman"/>
        <w:lvlText w:val="%3."/>
        <w:lvlJc w:val="left"/>
        <w:pPr>
          <w:ind w:left="1593"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BC07C56">
        <w:start w:val="1"/>
        <w:numFmt w:val="decimal"/>
        <w:lvlText w:val="%4."/>
        <w:lvlJc w:val="left"/>
        <w:pPr>
          <w:ind w:left="2313"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740F5A6">
        <w:start w:val="1"/>
        <w:numFmt w:val="lowerLetter"/>
        <w:lvlText w:val="%5."/>
        <w:lvlJc w:val="left"/>
        <w:pPr>
          <w:ind w:left="3033"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AE24A8">
        <w:start w:val="1"/>
        <w:numFmt w:val="lowerRoman"/>
        <w:lvlText w:val="%6."/>
        <w:lvlJc w:val="left"/>
        <w:pPr>
          <w:ind w:left="3753"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4CB680">
        <w:start w:val="1"/>
        <w:numFmt w:val="decimal"/>
        <w:lvlText w:val="%7."/>
        <w:lvlJc w:val="left"/>
        <w:pPr>
          <w:ind w:left="447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060A56">
        <w:start w:val="1"/>
        <w:numFmt w:val="lowerLetter"/>
        <w:lvlText w:val="%8."/>
        <w:lvlJc w:val="left"/>
        <w:pPr>
          <w:ind w:left="5193" w:hanging="2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DC6DB2">
        <w:start w:val="1"/>
        <w:numFmt w:val="lowerRoman"/>
        <w:lvlText w:val="%9."/>
        <w:lvlJc w:val="left"/>
        <w:pPr>
          <w:ind w:left="5913"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7"/>
  </w:num>
  <w:num w:numId="12">
    <w:abstractNumId w:val="7"/>
    <w:lvlOverride w:ilvl="0">
      <w:lvl w:ilvl="0">
        <w:start w:val="1"/>
        <w:numFmt w:val="decimal"/>
        <w:suff w:val="nothing"/>
        <w:lvlText w:val="%1."/>
        <w:lvlJc w:val="left"/>
        <w:pPr>
          <w:ind w:left="120" w:firstLine="4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20" w:firstLine="4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0"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961"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105"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660"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660"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677"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7"/>
    <w:lvlOverride w:ilvl="0">
      <w:lvl w:ilvl="0">
        <w:start w:val="1"/>
        <w:numFmt w:val="decimal"/>
        <w:suff w:val="nothing"/>
        <w:lvlText w:val="%1."/>
        <w:lvlJc w:val="left"/>
        <w:pPr>
          <w:ind w:left="120" w:firstLine="4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20" w:firstLine="589"/>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0" w:firstLine="5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firstLine="5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792" w:firstLine="5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829" w:firstLine="5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829" w:firstLine="5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829" w:firstLine="5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015" w:firstLine="5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8"/>
  </w:num>
  <w:num w:numId="15">
    <w:abstractNumId w:val="3"/>
  </w:num>
  <w:num w:numId="16">
    <w:abstractNumId w:val="3"/>
    <w:lvlOverride w:ilvl="0">
      <w:startOverride w:val="4"/>
    </w:lvlOverride>
  </w:num>
  <w:num w:numId="17">
    <w:abstractNumId w:val="3"/>
    <w:lvlOverride w:ilvl="0">
      <w:lvl w:ilvl="0" w:tplc="6FE04C3A">
        <w:start w:val="1"/>
        <w:numFmt w:val="decimal"/>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5B8F90A">
        <w:start w:val="1"/>
        <w:numFmt w:val="lowerLetter"/>
        <w:lvlText w:val="%2."/>
        <w:lvlJc w:val="left"/>
        <w:pPr>
          <w:ind w:left="873" w:hanging="3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E843470">
        <w:start w:val="1"/>
        <w:numFmt w:val="lowerRoman"/>
        <w:lvlText w:val="%3."/>
        <w:lvlJc w:val="left"/>
        <w:pPr>
          <w:ind w:left="1593" w:hanging="2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026146">
        <w:start w:val="1"/>
        <w:numFmt w:val="decimal"/>
        <w:lvlText w:val="%4."/>
        <w:lvlJc w:val="left"/>
        <w:pPr>
          <w:ind w:left="2313" w:hanging="3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2A7D92">
        <w:start w:val="1"/>
        <w:numFmt w:val="lowerLetter"/>
        <w:lvlText w:val="%5."/>
        <w:lvlJc w:val="left"/>
        <w:pPr>
          <w:ind w:left="3033"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CFC6442">
        <w:start w:val="1"/>
        <w:numFmt w:val="lowerRoman"/>
        <w:lvlText w:val="%6."/>
        <w:lvlJc w:val="left"/>
        <w:pPr>
          <w:ind w:left="3753" w:hanging="2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A88F4BE">
        <w:start w:val="1"/>
        <w:numFmt w:val="decimal"/>
        <w:lvlText w:val="%7."/>
        <w:lvlJc w:val="left"/>
        <w:pPr>
          <w:ind w:left="447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2A22586">
        <w:start w:val="1"/>
        <w:numFmt w:val="lowerLetter"/>
        <w:lvlText w:val="%8."/>
        <w:lvlJc w:val="left"/>
        <w:pPr>
          <w:ind w:left="5193" w:hanging="2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CFC1BE2">
        <w:start w:val="1"/>
        <w:numFmt w:val="lowerRoman"/>
        <w:lvlText w:val="%9."/>
        <w:lvlJc w:val="left"/>
        <w:pPr>
          <w:ind w:left="5913"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7"/>
    <w:lvlOverride w:ilvl="0">
      <w:lvl w:ilvl="0">
        <w:start w:val="1"/>
        <w:numFmt w:val="decimal"/>
        <w:suff w:val="nothing"/>
        <w:lvlText w:val="%1."/>
        <w:lvlJc w:val="left"/>
        <w:pPr>
          <w:ind w:left="120" w:firstLine="4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120" w:firstLine="4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0" w:firstLine="4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firstLine="4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934" w:firstLine="4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687" w:firstLine="4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687" w:firstLine="4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687" w:firstLine="4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731" w:firstLine="4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11"/>
  </w:num>
  <w:num w:numId="20">
    <w:abstractNumId w:val="5"/>
  </w:num>
  <w:num w:numId="21">
    <w:abstractNumId w:val="15"/>
  </w:num>
  <w:num w:numId="22">
    <w:abstractNumId w:val="10"/>
  </w:num>
  <w:num w:numId="23">
    <w:abstractNumId w:val="2"/>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9E"/>
    <w:rsid w:val="00065110"/>
    <w:rsid w:val="000723C3"/>
    <w:rsid w:val="0008060C"/>
    <w:rsid w:val="00094683"/>
    <w:rsid w:val="000B05EC"/>
    <w:rsid w:val="000B1FDC"/>
    <w:rsid w:val="000C40EE"/>
    <w:rsid w:val="000D5D2D"/>
    <w:rsid w:val="000D5DCE"/>
    <w:rsid w:val="000E061C"/>
    <w:rsid w:val="000F5EF1"/>
    <w:rsid w:val="00107CA3"/>
    <w:rsid w:val="00131680"/>
    <w:rsid w:val="00197983"/>
    <w:rsid w:val="00197F31"/>
    <w:rsid w:val="001A6C14"/>
    <w:rsid w:val="001B4B4F"/>
    <w:rsid w:val="001C2BF8"/>
    <w:rsid w:val="001C62F3"/>
    <w:rsid w:val="001D6788"/>
    <w:rsid w:val="001D7BA5"/>
    <w:rsid w:val="001F406A"/>
    <w:rsid w:val="002224EE"/>
    <w:rsid w:val="00234FD6"/>
    <w:rsid w:val="00260E35"/>
    <w:rsid w:val="00262971"/>
    <w:rsid w:val="00274FFC"/>
    <w:rsid w:val="002847EA"/>
    <w:rsid w:val="00285CF6"/>
    <w:rsid w:val="002955AD"/>
    <w:rsid w:val="002A0472"/>
    <w:rsid w:val="002C271E"/>
    <w:rsid w:val="002D4F99"/>
    <w:rsid w:val="002D5945"/>
    <w:rsid w:val="002F29B0"/>
    <w:rsid w:val="00303FAE"/>
    <w:rsid w:val="0031157E"/>
    <w:rsid w:val="00323A50"/>
    <w:rsid w:val="00330C42"/>
    <w:rsid w:val="00353223"/>
    <w:rsid w:val="003678CE"/>
    <w:rsid w:val="0037765E"/>
    <w:rsid w:val="00382D08"/>
    <w:rsid w:val="00390CD6"/>
    <w:rsid w:val="003B00E4"/>
    <w:rsid w:val="003C3E95"/>
    <w:rsid w:val="003D104F"/>
    <w:rsid w:val="003E2E30"/>
    <w:rsid w:val="003E62D0"/>
    <w:rsid w:val="0041118E"/>
    <w:rsid w:val="00415A56"/>
    <w:rsid w:val="004448D1"/>
    <w:rsid w:val="00481A61"/>
    <w:rsid w:val="00485090"/>
    <w:rsid w:val="004A1BB4"/>
    <w:rsid w:val="004B5771"/>
    <w:rsid w:val="004B73CE"/>
    <w:rsid w:val="004D2737"/>
    <w:rsid w:val="00501987"/>
    <w:rsid w:val="00514377"/>
    <w:rsid w:val="00516803"/>
    <w:rsid w:val="00516D63"/>
    <w:rsid w:val="00530684"/>
    <w:rsid w:val="005527B9"/>
    <w:rsid w:val="00577A99"/>
    <w:rsid w:val="005868E7"/>
    <w:rsid w:val="00593C3A"/>
    <w:rsid w:val="005D16C3"/>
    <w:rsid w:val="0060339C"/>
    <w:rsid w:val="0061020F"/>
    <w:rsid w:val="006513FF"/>
    <w:rsid w:val="006A14D9"/>
    <w:rsid w:val="006A33A8"/>
    <w:rsid w:val="006C7BBE"/>
    <w:rsid w:val="006D1845"/>
    <w:rsid w:val="006E4065"/>
    <w:rsid w:val="006F01BF"/>
    <w:rsid w:val="006F58FF"/>
    <w:rsid w:val="00713869"/>
    <w:rsid w:val="0072340A"/>
    <w:rsid w:val="00727933"/>
    <w:rsid w:val="00730ECB"/>
    <w:rsid w:val="007461D2"/>
    <w:rsid w:val="00755332"/>
    <w:rsid w:val="00756552"/>
    <w:rsid w:val="00783DBF"/>
    <w:rsid w:val="00784584"/>
    <w:rsid w:val="00786E05"/>
    <w:rsid w:val="007A4CCF"/>
    <w:rsid w:val="00800B5B"/>
    <w:rsid w:val="00825C13"/>
    <w:rsid w:val="0083321D"/>
    <w:rsid w:val="00841703"/>
    <w:rsid w:val="00852A09"/>
    <w:rsid w:val="00866AA5"/>
    <w:rsid w:val="00891592"/>
    <w:rsid w:val="008C2AFE"/>
    <w:rsid w:val="008C3E0A"/>
    <w:rsid w:val="008D3ECB"/>
    <w:rsid w:val="008F4F6B"/>
    <w:rsid w:val="008F5BA4"/>
    <w:rsid w:val="009015AF"/>
    <w:rsid w:val="0090588A"/>
    <w:rsid w:val="00917C24"/>
    <w:rsid w:val="00917E60"/>
    <w:rsid w:val="0092344D"/>
    <w:rsid w:val="00933310"/>
    <w:rsid w:val="00967A3D"/>
    <w:rsid w:val="00987C87"/>
    <w:rsid w:val="00997C7A"/>
    <w:rsid w:val="009A11DD"/>
    <w:rsid w:val="009A75C3"/>
    <w:rsid w:val="009B0CD2"/>
    <w:rsid w:val="009B7724"/>
    <w:rsid w:val="00A158C8"/>
    <w:rsid w:val="00A62C30"/>
    <w:rsid w:val="00A875DD"/>
    <w:rsid w:val="00A94585"/>
    <w:rsid w:val="00AA55B8"/>
    <w:rsid w:val="00AA71C4"/>
    <w:rsid w:val="00AB6C75"/>
    <w:rsid w:val="00AC3164"/>
    <w:rsid w:val="00AC72DD"/>
    <w:rsid w:val="00AD56D6"/>
    <w:rsid w:val="00AE07CB"/>
    <w:rsid w:val="00AF1309"/>
    <w:rsid w:val="00B210D9"/>
    <w:rsid w:val="00B40CAD"/>
    <w:rsid w:val="00B93457"/>
    <w:rsid w:val="00BA2F33"/>
    <w:rsid w:val="00BE61C1"/>
    <w:rsid w:val="00BE6DB4"/>
    <w:rsid w:val="00BF0E48"/>
    <w:rsid w:val="00C123FF"/>
    <w:rsid w:val="00C211BB"/>
    <w:rsid w:val="00C37E9E"/>
    <w:rsid w:val="00C57AB3"/>
    <w:rsid w:val="00C627D8"/>
    <w:rsid w:val="00C73032"/>
    <w:rsid w:val="00C7707D"/>
    <w:rsid w:val="00C87A69"/>
    <w:rsid w:val="00CB6465"/>
    <w:rsid w:val="00CC0539"/>
    <w:rsid w:val="00CD5668"/>
    <w:rsid w:val="00CE5801"/>
    <w:rsid w:val="00CE64CA"/>
    <w:rsid w:val="00CF0276"/>
    <w:rsid w:val="00CF5369"/>
    <w:rsid w:val="00D450FA"/>
    <w:rsid w:val="00D61518"/>
    <w:rsid w:val="00D64A88"/>
    <w:rsid w:val="00D66D9F"/>
    <w:rsid w:val="00D80C77"/>
    <w:rsid w:val="00D835F5"/>
    <w:rsid w:val="00D9414A"/>
    <w:rsid w:val="00DB59E9"/>
    <w:rsid w:val="00DF24F2"/>
    <w:rsid w:val="00DF602E"/>
    <w:rsid w:val="00DF6488"/>
    <w:rsid w:val="00DF6F49"/>
    <w:rsid w:val="00E02F2F"/>
    <w:rsid w:val="00E07A49"/>
    <w:rsid w:val="00E10177"/>
    <w:rsid w:val="00E10592"/>
    <w:rsid w:val="00E44C7B"/>
    <w:rsid w:val="00E53841"/>
    <w:rsid w:val="00E60F21"/>
    <w:rsid w:val="00E66501"/>
    <w:rsid w:val="00E73115"/>
    <w:rsid w:val="00E9740C"/>
    <w:rsid w:val="00EB05D0"/>
    <w:rsid w:val="00EB7945"/>
    <w:rsid w:val="00EC05B3"/>
    <w:rsid w:val="00F1156B"/>
    <w:rsid w:val="00F1779E"/>
    <w:rsid w:val="00F47515"/>
    <w:rsid w:val="00F528F4"/>
    <w:rsid w:val="00F5746F"/>
    <w:rsid w:val="00F707DC"/>
    <w:rsid w:val="00FA7C9C"/>
    <w:rsid w:val="00FB0E9A"/>
    <w:rsid w:val="00FD0324"/>
    <w:rsid w:val="00FD34F6"/>
    <w:rsid w:val="00FE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List Paragraph"/>
    <w:rsid w:val="002D4F99"/>
    <w:pPr>
      <w:spacing w:after="200" w:line="276" w:lineRule="auto"/>
      <w:ind w:left="720"/>
    </w:pPr>
    <w:rPr>
      <w:rFonts w:ascii="Calibri" w:hAnsi="Calibri" w:cs="Arial Unicode MS"/>
      <w:color w:val="000000"/>
      <w:sz w:val="22"/>
      <w:szCs w:val="22"/>
      <w:u w:color="000000"/>
    </w:r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5"/>
      </w:numPr>
    </w:pPr>
  </w:style>
  <w:style w:type="numbering" w:customStyle="1" w:styleId="3">
    <w:name w:val="Импортированный стиль 3"/>
    <w:pPr>
      <w:numPr>
        <w:numId w:val="7"/>
      </w:numPr>
    </w:pPr>
  </w:style>
  <w:style w:type="character" w:customStyle="1" w:styleId="a6">
    <w:name w:val="Ссылка"/>
    <w:rPr>
      <w:color w:val="0000FF"/>
      <w:u w:val="single" w:color="0000FF"/>
      <w14:textOutline w14:w="0" w14:cap="rnd" w14:cmpd="sng" w14:algn="ctr">
        <w14:noFill/>
        <w14:prstDash w14:val="solid"/>
        <w14:bevel/>
      </w14:textOutline>
    </w:rPr>
  </w:style>
  <w:style w:type="character" w:customStyle="1" w:styleId="Hyperlink0">
    <w:name w:val="Hyperlink.0"/>
    <w:basedOn w:val="a6"/>
    <w:rPr>
      <w:rFonts w:ascii="Times New Roman" w:eastAsia="Times New Roman" w:hAnsi="Times New Roman" w:cs="Times New Roman"/>
      <w:color w:val="000000"/>
      <w:sz w:val="24"/>
      <w:szCs w:val="24"/>
      <w:u w:val="single" w:color="000000"/>
      <w:lang w:val="en-US"/>
      <w14:textOutline w14:w="0" w14:cap="rnd" w14:cmpd="sng" w14:algn="ctr">
        <w14:noFill/>
        <w14:prstDash w14:val="solid"/>
        <w14:bevel/>
      </w14:textOutline>
    </w:rPr>
  </w:style>
  <w:style w:type="character" w:customStyle="1" w:styleId="A7">
    <w:name w:val="Нет A"/>
    <w:rsid w:val="00E10177"/>
    <w:rPr>
      <w:lang w:val="ru-RU"/>
    </w:rPr>
  </w:style>
  <w:style w:type="character" w:customStyle="1" w:styleId="a8">
    <w:name w:val="Нет"/>
    <w:rsid w:val="00F1779E"/>
  </w:style>
  <w:style w:type="paragraph" w:styleId="a9">
    <w:name w:val="Balloon Text"/>
    <w:basedOn w:val="a"/>
    <w:link w:val="aa"/>
    <w:uiPriority w:val="99"/>
    <w:semiHidden/>
    <w:unhideWhenUsed/>
    <w:rsid w:val="0060339C"/>
    <w:rPr>
      <w:rFonts w:ascii="Tahoma" w:hAnsi="Tahoma" w:cs="Tahoma"/>
      <w:sz w:val="16"/>
      <w:szCs w:val="16"/>
    </w:rPr>
  </w:style>
  <w:style w:type="character" w:customStyle="1" w:styleId="aa">
    <w:name w:val="Текст выноски Знак"/>
    <w:basedOn w:val="a0"/>
    <w:link w:val="a9"/>
    <w:uiPriority w:val="99"/>
    <w:semiHidden/>
    <w:rsid w:val="0060339C"/>
    <w:rPr>
      <w:rFonts w:ascii="Tahoma" w:hAnsi="Tahoma" w:cs="Tahoma"/>
      <w:color w:val="000000"/>
      <w:sz w:val="16"/>
      <w:szCs w:val="16"/>
      <w:u w:color="000000"/>
    </w:rPr>
  </w:style>
  <w:style w:type="character" w:customStyle="1" w:styleId="UnresolvedMention">
    <w:name w:val="Unresolved Mention"/>
    <w:basedOn w:val="a0"/>
    <w:uiPriority w:val="99"/>
    <w:semiHidden/>
    <w:unhideWhenUsed/>
    <w:rsid w:val="001D6788"/>
    <w:rPr>
      <w:color w:val="605E5C"/>
      <w:shd w:val="clear" w:color="auto" w:fill="E1DFDD"/>
    </w:rPr>
  </w:style>
  <w:style w:type="paragraph" w:customStyle="1" w:styleId="p1">
    <w:name w:val="p1"/>
    <w:basedOn w:val="a"/>
    <w:rsid w:val="00EB79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1"/>
      <w:szCs w:val="21"/>
      <w:bdr w:val="none" w:sz="0" w:space="0" w:color="auto"/>
    </w:rPr>
  </w:style>
  <w:style w:type="character" w:customStyle="1" w:styleId="s1">
    <w:name w:val="s1"/>
    <w:basedOn w:val="a0"/>
    <w:rsid w:val="00D61518"/>
  </w:style>
  <w:style w:type="paragraph" w:customStyle="1" w:styleId="p2">
    <w:name w:val="p2"/>
    <w:basedOn w:val="a"/>
    <w:rsid w:val="00D615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rPr>
  </w:style>
  <w:style w:type="table" w:styleId="ab">
    <w:name w:val="Table Grid"/>
    <w:basedOn w:val="a1"/>
    <w:uiPriority w:val="39"/>
    <w:rsid w:val="00651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List Paragraph"/>
    <w:rsid w:val="002D4F99"/>
    <w:pPr>
      <w:spacing w:after="200" w:line="276" w:lineRule="auto"/>
      <w:ind w:left="720"/>
    </w:pPr>
    <w:rPr>
      <w:rFonts w:ascii="Calibri" w:hAnsi="Calibri" w:cs="Arial Unicode MS"/>
      <w:color w:val="000000"/>
      <w:sz w:val="22"/>
      <w:szCs w:val="22"/>
      <w:u w:color="000000"/>
    </w:r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2">
    <w:name w:val="Импортированный стиль 2"/>
    <w:pPr>
      <w:numPr>
        <w:numId w:val="5"/>
      </w:numPr>
    </w:pPr>
  </w:style>
  <w:style w:type="numbering" w:customStyle="1" w:styleId="3">
    <w:name w:val="Импортированный стиль 3"/>
    <w:pPr>
      <w:numPr>
        <w:numId w:val="7"/>
      </w:numPr>
    </w:pPr>
  </w:style>
  <w:style w:type="character" w:customStyle="1" w:styleId="a6">
    <w:name w:val="Ссылка"/>
    <w:rPr>
      <w:color w:val="0000FF"/>
      <w:u w:val="single" w:color="0000FF"/>
      <w14:textOutline w14:w="0" w14:cap="rnd" w14:cmpd="sng" w14:algn="ctr">
        <w14:noFill/>
        <w14:prstDash w14:val="solid"/>
        <w14:bevel/>
      </w14:textOutline>
    </w:rPr>
  </w:style>
  <w:style w:type="character" w:customStyle="1" w:styleId="Hyperlink0">
    <w:name w:val="Hyperlink.0"/>
    <w:basedOn w:val="a6"/>
    <w:rPr>
      <w:rFonts w:ascii="Times New Roman" w:eastAsia="Times New Roman" w:hAnsi="Times New Roman" w:cs="Times New Roman"/>
      <w:color w:val="000000"/>
      <w:sz w:val="24"/>
      <w:szCs w:val="24"/>
      <w:u w:val="single" w:color="000000"/>
      <w:lang w:val="en-US"/>
      <w14:textOutline w14:w="0" w14:cap="rnd" w14:cmpd="sng" w14:algn="ctr">
        <w14:noFill/>
        <w14:prstDash w14:val="solid"/>
        <w14:bevel/>
      </w14:textOutline>
    </w:rPr>
  </w:style>
  <w:style w:type="character" w:customStyle="1" w:styleId="A7">
    <w:name w:val="Нет A"/>
    <w:rsid w:val="00E10177"/>
    <w:rPr>
      <w:lang w:val="ru-RU"/>
    </w:rPr>
  </w:style>
  <w:style w:type="character" w:customStyle="1" w:styleId="a8">
    <w:name w:val="Нет"/>
    <w:rsid w:val="00F1779E"/>
  </w:style>
  <w:style w:type="paragraph" w:styleId="a9">
    <w:name w:val="Balloon Text"/>
    <w:basedOn w:val="a"/>
    <w:link w:val="aa"/>
    <w:uiPriority w:val="99"/>
    <w:semiHidden/>
    <w:unhideWhenUsed/>
    <w:rsid w:val="0060339C"/>
    <w:rPr>
      <w:rFonts w:ascii="Tahoma" w:hAnsi="Tahoma" w:cs="Tahoma"/>
      <w:sz w:val="16"/>
      <w:szCs w:val="16"/>
    </w:rPr>
  </w:style>
  <w:style w:type="character" w:customStyle="1" w:styleId="aa">
    <w:name w:val="Текст выноски Знак"/>
    <w:basedOn w:val="a0"/>
    <w:link w:val="a9"/>
    <w:uiPriority w:val="99"/>
    <w:semiHidden/>
    <w:rsid w:val="0060339C"/>
    <w:rPr>
      <w:rFonts w:ascii="Tahoma" w:hAnsi="Tahoma" w:cs="Tahoma"/>
      <w:color w:val="000000"/>
      <w:sz w:val="16"/>
      <w:szCs w:val="16"/>
      <w:u w:color="000000"/>
    </w:rPr>
  </w:style>
  <w:style w:type="character" w:customStyle="1" w:styleId="UnresolvedMention">
    <w:name w:val="Unresolved Mention"/>
    <w:basedOn w:val="a0"/>
    <w:uiPriority w:val="99"/>
    <w:semiHidden/>
    <w:unhideWhenUsed/>
    <w:rsid w:val="001D6788"/>
    <w:rPr>
      <w:color w:val="605E5C"/>
      <w:shd w:val="clear" w:color="auto" w:fill="E1DFDD"/>
    </w:rPr>
  </w:style>
  <w:style w:type="paragraph" w:customStyle="1" w:styleId="p1">
    <w:name w:val="p1"/>
    <w:basedOn w:val="a"/>
    <w:rsid w:val="00EB79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1"/>
      <w:szCs w:val="21"/>
      <w:bdr w:val="none" w:sz="0" w:space="0" w:color="auto"/>
    </w:rPr>
  </w:style>
  <w:style w:type="character" w:customStyle="1" w:styleId="s1">
    <w:name w:val="s1"/>
    <w:basedOn w:val="a0"/>
    <w:rsid w:val="00D61518"/>
  </w:style>
  <w:style w:type="paragraph" w:customStyle="1" w:styleId="p2">
    <w:name w:val="p2"/>
    <w:basedOn w:val="a"/>
    <w:rsid w:val="00D615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rPr>
  </w:style>
  <w:style w:type="table" w:styleId="ab">
    <w:name w:val="Table Grid"/>
    <w:basedOn w:val="a1"/>
    <w:uiPriority w:val="39"/>
    <w:rsid w:val="00651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6952">
      <w:bodyDiv w:val="1"/>
      <w:marLeft w:val="0"/>
      <w:marRight w:val="0"/>
      <w:marTop w:val="0"/>
      <w:marBottom w:val="0"/>
      <w:divBdr>
        <w:top w:val="none" w:sz="0" w:space="0" w:color="auto"/>
        <w:left w:val="none" w:sz="0" w:space="0" w:color="auto"/>
        <w:bottom w:val="none" w:sz="0" w:space="0" w:color="auto"/>
        <w:right w:val="none" w:sz="0" w:space="0" w:color="auto"/>
      </w:divBdr>
    </w:div>
    <w:div w:id="1330596990">
      <w:bodyDiv w:val="1"/>
      <w:marLeft w:val="0"/>
      <w:marRight w:val="0"/>
      <w:marTop w:val="0"/>
      <w:marBottom w:val="0"/>
      <w:divBdr>
        <w:top w:val="none" w:sz="0" w:space="0" w:color="auto"/>
        <w:left w:val="none" w:sz="0" w:space="0" w:color="auto"/>
        <w:bottom w:val="none" w:sz="0" w:space="0" w:color="auto"/>
        <w:right w:val="none" w:sz="0" w:space="0" w:color="auto"/>
      </w:divBdr>
    </w:div>
    <w:div w:id="209574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lck.ru/39nf2k"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2EDF7-A559-489B-8813-AD5F2379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5790</Words>
  <Characters>33009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Оришич Вадим</dc:creator>
  <cp:lastModifiedBy>Оришич Вадим</cp:lastModifiedBy>
  <cp:revision>4</cp:revision>
  <dcterms:created xsi:type="dcterms:W3CDTF">2025-03-31T07:29:00Z</dcterms:created>
  <dcterms:modified xsi:type="dcterms:W3CDTF">2025-03-31T08:42:00Z</dcterms:modified>
</cp:coreProperties>
</file>